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BB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F263C">
        <w:rPr>
          <w:b/>
          <w:bCs/>
          <w:sz w:val="28"/>
          <w:szCs w:val="28"/>
        </w:rPr>
        <w:t>СОВЕТЫ РОДИТЕЛЯМ, КОТОРЫЕ ПОМОГУТ ПЕРЕЖИТЬ ПЕРЕХОДНЫЙ ВОЗРАСТ РЕБЕНКА</w:t>
      </w:r>
      <w:r>
        <w:rPr>
          <w:b/>
          <w:bCs/>
          <w:sz w:val="28"/>
          <w:szCs w:val="28"/>
        </w:rPr>
        <w:t>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Советы психо</w:t>
      </w:r>
      <w:r>
        <w:rPr>
          <w:bCs/>
          <w:sz w:val="28"/>
          <w:szCs w:val="28"/>
        </w:rPr>
        <w:t>лога Домашней школы Фоксфорда.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FF263C">
        <w:rPr>
          <w:bCs/>
          <w:sz w:val="28"/>
          <w:szCs w:val="28"/>
          <w:u w:val="single"/>
        </w:rPr>
        <w:t>Совет 1.</w:t>
      </w:r>
      <w:r>
        <w:rPr>
          <w:bCs/>
          <w:sz w:val="28"/>
          <w:szCs w:val="28"/>
          <w:u w:val="single"/>
        </w:rPr>
        <w:t xml:space="preserve"> НАДЕЛИТЕ РЕБЁНКА ОБЯЗАННОСТЯМИ.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От родителей часто можно услышать фразу: «У тебя сейчас только одна задача </w:t>
      </w:r>
      <w:r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хорошо учиться!». Однако требовать от подростка исключительно учебных достижений, ограждая от домашних дел, ошибочно. 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Для успешной учёбы важно осознавать последствия своих действий, а бытовые обязанности </w:t>
      </w:r>
      <w:r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прекрасный тренажёр ответственности. Чем больше подросток будет отвечать за чистоту в своих вещах, тем быстрее наведёт порядок в делах и взаимоотношениях. Пусть отвлекается на помощь родителям, пусть знает, сколько пыли за неделю скапливается на полке, пусть сам начинает замечать, что футболк</w:t>
      </w:r>
      <w:r>
        <w:rPr>
          <w:bCs/>
          <w:sz w:val="28"/>
          <w:szCs w:val="28"/>
        </w:rPr>
        <w:t>а несвежая и закончились носки.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Всё это укрепляет процесс саморегуляции, а значит и границы, самоощущение и самооценку подростка, которы</w:t>
      </w:r>
      <w:r>
        <w:rPr>
          <w:bCs/>
          <w:sz w:val="28"/>
          <w:szCs w:val="28"/>
        </w:rPr>
        <w:t>е так важны для успешной учёбы.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FF263C">
        <w:rPr>
          <w:bCs/>
          <w:sz w:val="28"/>
          <w:szCs w:val="28"/>
          <w:u w:val="single"/>
        </w:rPr>
        <w:t>Совет 2. УСТАНОВИТЕ ПРАВИ</w:t>
      </w:r>
      <w:r>
        <w:rPr>
          <w:bCs/>
          <w:sz w:val="28"/>
          <w:szCs w:val="28"/>
          <w:u w:val="single"/>
        </w:rPr>
        <w:t>ЛА И ЗАРАНЕЕ ОБГОВОРИТЕ САНКЦИИ.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Случайные наказания </w:t>
      </w:r>
      <w:r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плохой стимулятор. Кричать </w:t>
      </w:r>
      <w:r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непродуктивно. Физическое наказание воспринимается как насилие, игнорирование разрушает эмоциональный контакт, а крик запускает защитные механизмы и отключает сознание. Говорить жёсткую, неприятную информацию мягким тоном тоже нелогично </w:t>
      </w:r>
      <w:r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подросток запутается в сигналах. 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Если вы чувствуете, что ваши взаимоотношения необходимо регламентировать, установите чёткие правила. Пусть подросток заранее знает, какие санкции последует за ту или иную провинность. Говорите тоном, которого требует ситуация: волнуясь, раздражаясь, радуясь. Не </w:t>
      </w:r>
      <w:r>
        <w:rPr>
          <w:bCs/>
          <w:sz w:val="28"/>
          <w:szCs w:val="28"/>
        </w:rPr>
        <w:t>делайте параллельно других дел.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Разговор с подростком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это отдельное мероприятие.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Во время беседы смотрите на своего ребёнка и дайте ему возможность наблюдать за вашими эмоциями. Ждите ответа столько</w:t>
      </w:r>
      <w:r>
        <w:rPr>
          <w:bCs/>
          <w:sz w:val="28"/>
          <w:szCs w:val="28"/>
        </w:rPr>
        <w:t>, сколько нужно, не торопитесь.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Установив правила для подростка, следуйте им и сами. А главное </w:t>
      </w:r>
      <w:r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будьте готовы проявить стойкость, когда дело дойдёт до санкций. Оговоренное наказание должно быть приведено в жи</w:t>
      </w:r>
      <w:r>
        <w:rPr>
          <w:bCs/>
          <w:sz w:val="28"/>
          <w:szCs w:val="28"/>
        </w:rPr>
        <w:t>знь, иначе поступок повторится.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FF263C">
        <w:rPr>
          <w:bCs/>
          <w:sz w:val="28"/>
          <w:szCs w:val="28"/>
          <w:u w:val="single"/>
        </w:rPr>
        <w:t>Совет 3. НЕ НАЛАГАЙТЕ ТАБУ НА ОБЩЕНИЕ</w:t>
      </w:r>
      <w:r>
        <w:rPr>
          <w:bCs/>
          <w:sz w:val="28"/>
          <w:szCs w:val="28"/>
          <w:u w:val="single"/>
        </w:rPr>
        <w:t xml:space="preserve"> С ДРУЗЬЯМИ ИЗ-ЗА ПЛОХОЙ ОЦЕНКИ.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12-</w:t>
      </w:r>
      <w:r w:rsidRPr="00FF263C">
        <w:rPr>
          <w:bCs/>
          <w:sz w:val="28"/>
          <w:szCs w:val="28"/>
        </w:rPr>
        <w:t xml:space="preserve">16 лет ведущей деятельностью человека, безусловно, является интимно-личностное общение. Порой даже кажется, что сын или дочь любит друзей больше мамы с папой, и именно друзья отвлекают чадо от учёбы. На самом деле, при значимости коммуникаций, подрастающим детям не менее </w:t>
      </w:r>
      <w:r w:rsidRPr="00FF263C">
        <w:rPr>
          <w:bCs/>
          <w:sz w:val="28"/>
          <w:szCs w:val="28"/>
        </w:rPr>
        <w:lastRenderedPageBreak/>
        <w:t>важно демонстрировать в дружеском общении усвоенные в период познавательной активности знания и навы</w:t>
      </w:r>
      <w:r>
        <w:rPr>
          <w:bCs/>
          <w:sz w:val="28"/>
          <w:szCs w:val="28"/>
        </w:rPr>
        <w:t>ки.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Большинство подростков</w:t>
      </w:r>
      <w:r>
        <w:rPr>
          <w:bCs/>
          <w:sz w:val="28"/>
          <w:szCs w:val="28"/>
        </w:rPr>
        <w:t xml:space="preserve"> с удовольствием учатся новому.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Правда, это не всегда связано со школой. Например, тинейджер может написать контрольную работу на «два», потому что в момент подготовки к ней вдруг отвлёкся на паперкрафт и клеил гигантскую лисью голову всю ночь. Всё потому, что не оценил значимость мероприятия и увлёкся другим процессом, который</w:t>
      </w:r>
      <w:r>
        <w:rPr>
          <w:bCs/>
          <w:sz w:val="28"/>
          <w:szCs w:val="28"/>
        </w:rPr>
        <w:t xml:space="preserve"> не дал ему сконцентрироваться.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FF263C">
        <w:rPr>
          <w:bCs/>
          <w:sz w:val="28"/>
          <w:szCs w:val="28"/>
          <w:u w:val="single"/>
        </w:rPr>
        <w:t>Совет 4. НЕ ЧИТАЙТЕ М</w:t>
      </w:r>
      <w:r>
        <w:rPr>
          <w:bCs/>
          <w:sz w:val="28"/>
          <w:szCs w:val="28"/>
          <w:u w:val="single"/>
        </w:rPr>
        <w:t>ОРАЛИ</w:t>
      </w:r>
      <w:r w:rsidRPr="00FD133B">
        <w:rPr>
          <w:bCs/>
          <w:sz w:val="28"/>
          <w:szCs w:val="28"/>
          <w:u w:val="single"/>
        </w:rPr>
        <w:t xml:space="preserve"> </w:t>
      </w:r>
      <w:r w:rsidRPr="00FD133B">
        <w:rPr>
          <w:sz w:val="28"/>
          <w:szCs w:val="28"/>
          <w:u w:val="single"/>
        </w:rPr>
        <w:t>–</w:t>
      </w:r>
      <w:r>
        <w:rPr>
          <w:bCs/>
          <w:sz w:val="28"/>
          <w:szCs w:val="28"/>
          <w:u w:val="single"/>
        </w:rPr>
        <w:t xml:space="preserve"> РАЗГОВАРИВАЙТЕ ПО ДУШАМ.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Возрастные ограничения медиков неслучайны: ваш ребёнок </w:t>
      </w:r>
      <w:r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ещё действительно ребёнок, как бы логично ни рассуждал и</w:t>
      </w:r>
      <w:r>
        <w:rPr>
          <w:bCs/>
          <w:sz w:val="28"/>
          <w:szCs w:val="28"/>
        </w:rPr>
        <w:t xml:space="preserve"> как бы «не по годам» держался.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Вредные привычки и прочее рискованное поведение в переходном возрасте связано с потребностью быть причастным к сообществу, проявлять себя, испыты</w:t>
      </w:r>
      <w:r>
        <w:rPr>
          <w:bCs/>
          <w:sz w:val="28"/>
          <w:szCs w:val="28"/>
        </w:rPr>
        <w:t>вать новые сильные переживания.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Ошибочно думать, что подросток пробует сигареты или алкоголь ради эффекта от самих веществ. Он ищет возможности усмирить колебания своих эмоций и хочет убедиться, что все эти «</w:t>
      </w:r>
      <w:r>
        <w:rPr>
          <w:bCs/>
          <w:sz w:val="28"/>
          <w:szCs w:val="28"/>
        </w:rPr>
        <w:t>взрослые штуки» ему не помогут.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Ребёнок, который уже, возможно, выше вас ростом, нуждается в заботе, внимании и поддержке не меньше, ч</w:t>
      </w:r>
      <w:r>
        <w:rPr>
          <w:bCs/>
          <w:sz w:val="28"/>
          <w:szCs w:val="28"/>
        </w:rPr>
        <w:t>ем едва вставший на ноги малыш.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Не читайте подростку морали, тем более не стоит выливать на него свои переживания за его жизнь и здоровье. Постарайтесь спокойно рационально объяснять, каковы могут быть последствия </w:t>
      </w:r>
      <w:r>
        <w:rPr>
          <w:bCs/>
          <w:sz w:val="28"/>
          <w:szCs w:val="28"/>
        </w:rPr>
        <w:t>тех действий, что он совершает.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Если подросток получает необходимую поддержку дома, чувствует себя уверенно, даже ошибаясь, и знает, что его поддержат в любых начинаниях, то он не испытывает необходимости искать альтернативное сообщество и проверять свои границы на улице. Гораздо ценнее для него открытая поддерживающая беседа с матерью или отцом, совместный просмотр фильма ужасов или поход в парк аттракционов за ясной, но кон</w:t>
      </w:r>
      <w:r>
        <w:rPr>
          <w:bCs/>
          <w:sz w:val="28"/>
          <w:szCs w:val="28"/>
        </w:rPr>
        <w:t>тролируемой порцией адреналина.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FF263C">
        <w:rPr>
          <w:bCs/>
          <w:sz w:val="28"/>
          <w:szCs w:val="28"/>
          <w:u w:val="single"/>
        </w:rPr>
        <w:t xml:space="preserve">Совет 5. НЕ СВАЛИВАЙТЕ НА РЕБЁНКА ПРОБЛЕМЫ ВЗРОСЛЫХ </w:t>
      </w:r>
      <w:r>
        <w:rPr>
          <w:bCs/>
          <w:sz w:val="28"/>
          <w:szCs w:val="28"/>
          <w:u w:val="single"/>
        </w:rPr>
        <w:t>И НЕ ПРИНИЖАЙТЕ ЕГО СОБСТВЕННЫЕ.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Мальчики и дево</w:t>
      </w:r>
      <w:r>
        <w:rPr>
          <w:bCs/>
          <w:sz w:val="28"/>
          <w:szCs w:val="28"/>
        </w:rPr>
        <w:t>чки в переходном возрасте часто</w:t>
      </w:r>
      <w:r w:rsidRPr="00FF263C">
        <w:rPr>
          <w:bCs/>
          <w:sz w:val="28"/>
          <w:szCs w:val="28"/>
        </w:rPr>
        <w:t xml:space="preserve"> впервые испытывает влечение к противоположному полу, порой сильное и не осознанное. Взрослым же кажется это ерундой. «У тебя ещё миллион таких будет» </w:t>
      </w:r>
      <w:r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отмахиваются родители от первых влюблённостей своих детей. 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Но для подростка это может быть реальной проблемой. Нельзя недооценивать важность происходящего, осуждать выбранный объект чувств и обесценивать сами чувства. Важно оставаться в контакте в этот период: слушать, делиться опытом, помогать опозна</w:t>
      </w:r>
      <w:r>
        <w:rPr>
          <w:bCs/>
          <w:sz w:val="28"/>
          <w:szCs w:val="28"/>
        </w:rPr>
        <w:t>вать чувства, проговаривать их.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Обратная сторона медали </w:t>
      </w:r>
      <w:r>
        <w:rPr>
          <w:sz w:val="28"/>
          <w:szCs w:val="28"/>
        </w:rPr>
        <w:t>–</w:t>
      </w:r>
      <w:r w:rsidRPr="00FF263C">
        <w:rPr>
          <w:bCs/>
          <w:sz w:val="28"/>
          <w:szCs w:val="28"/>
        </w:rPr>
        <w:t xml:space="preserve"> перекладывание на подростка проблем взрослых. Ребёнок не должен вместе с вами переживать ваши проблемы на работе или быть в курсе того, из каких денег вы купили ему новые ботинки. </w:t>
      </w:r>
      <w:r w:rsidRPr="00FF263C">
        <w:rPr>
          <w:bCs/>
          <w:sz w:val="28"/>
          <w:szCs w:val="28"/>
        </w:rPr>
        <w:lastRenderedPageBreak/>
        <w:t>Но не скрывайте от ребёнка развод, потерю близких, предстоящий переезд или смену материального до</w:t>
      </w:r>
      <w:r>
        <w:rPr>
          <w:bCs/>
          <w:sz w:val="28"/>
          <w:szCs w:val="28"/>
        </w:rPr>
        <w:t>статка, свою усталость и слёзы.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 xml:space="preserve">Здесь трудно отыскать грань, но в этих отношениях вы взрослый, а значит только вы сможете помочь юному человеку сформироваться в высоко интеллектуальную и эмоционально здоровую личность, которая сможет своим интеллектом воспользоваться. 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Если подростковый возраст проходит тяжело для вас и ребёнка, пр</w:t>
      </w:r>
      <w:r>
        <w:rPr>
          <w:bCs/>
          <w:sz w:val="28"/>
          <w:szCs w:val="28"/>
        </w:rPr>
        <w:t>осите поддержку у специалистов.</w:t>
      </w:r>
    </w:p>
    <w:p w:rsidR="00285731" w:rsidRDefault="00285731"/>
    <w:sectPr w:rsidR="00285731" w:rsidSect="0047422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860"/>
      <w:docPartObj>
        <w:docPartGallery w:val="Page Numbers (Bottom of Page)"/>
        <w:docPartUnique/>
      </w:docPartObj>
    </w:sdtPr>
    <w:sdtEndPr/>
    <w:sdtContent>
      <w:p w:rsidR="006B0759" w:rsidRDefault="00FD21A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0759" w:rsidRDefault="00FD21A2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45EF"/>
    <w:multiLevelType w:val="multilevel"/>
    <w:tmpl w:val="5AD2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B"/>
    <w:rsid w:val="00285731"/>
    <w:rsid w:val="003D66BB"/>
    <w:rsid w:val="0090283B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6D7E"/>
  <w15:chartTrackingRefBased/>
  <w15:docId w15:val="{960D296E-B150-4D81-9BF4-B8A585E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B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D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66B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2023-02-07T12:26:00Z</dcterms:created>
  <dcterms:modified xsi:type="dcterms:W3CDTF">2023-02-07T12:26:00Z</dcterms:modified>
</cp:coreProperties>
</file>