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CD" w:rsidRDefault="008704CD" w:rsidP="00870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8704CD" w:rsidRDefault="008704CD" w:rsidP="00870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АГРЕССИЯ, ЕЕ ПРИЧИНЫ И ПОСЛЕДСТВИЯ</w:t>
      </w:r>
    </w:p>
    <w:p w:rsidR="008704CD" w:rsidRDefault="008704CD" w:rsidP="00870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(занятие </w:t>
      </w:r>
      <w:r>
        <w:rPr>
          <w:sz w:val="28"/>
          <w:szCs w:val="28"/>
        </w:rPr>
        <w:t>для родителей учащихся</w:t>
      </w:r>
      <w:bookmarkStart w:id="0" w:name="_GoBack"/>
      <w:bookmarkEnd w:id="0"/>
      <w:r>
        <w:rPr>
          <w:sz w:val="28"/>
          <w:szCs w:val="28"/>
        </w:rPr>
        <w:t>, 2-я четверть).</w:t>
      </w:r>
    </w:p>
    <w:p w:rsidR="008704CD" w:rsidRDefault="008704CD" w:rsidP="008704CD">
      <w:pPr>
        <w:jc w:val="center"/>
        <w:rPr>
          <w:sz w:val="28"/>
          <w:szCs w:val="28"/>
        </w:rPr>
      </w:pPr>
    </w:p>
    <w:p w:rsidR="008704CD" w:rsidRDefault="008704CD" w:rsidP="008704CD">
      <w:pPr>
        <w:jc w:val="both"/>
        <w:rPr>
          <w:sz w:val="28"/>
          <w:szCs w:val="28"/>
        </w:rPr>
      </w:pP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уровня психологической компетентности родителей.</w:t>
      </w:r>
    </w:p>
    <w:p w:rsidR="008704CD" w:rsidRDefault="008704CD" w:rsidP="008704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704CD" w:rsidRDefault="008704CD" w:rsidP="008704CD">
      <w:pPr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способствовать развитию конструктивных детско-родительских отношений;</w:t>
      </w:r>
    </w:p>
    <w:p w:rsidR="008704CD" w:rsidRDefault="008704CD" w:rsidP="008704CD">
      <w:pPr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формировать представления о причинах агрессивного поведения подростков;</w:t>
      </w:r>
    </w:p>
    <w:p w:rsidR="008704CD" w:rsidRDefault="008704CD" w:rsidP="008704CD">
      <w:pPr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предложить родителям рекомендации по профилактике агрессивного поведения подростков;</w:t>
      </w:r>
    </w:p>
    <w:p w:rsidR="008704CD" w:rsidRDefault="008704CD" w:rsidP="008704CD">
      <w:pPr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мотивировать родителей к применению способов управления гневом в различных ситуациях.</w:t>
      </w:r>
    </w:p>
    <w:p w:rsidR="008704CD" w:rsidRDefault="008704CD" w:rsidP="008704CD">
      <w:pPr>
        <w:ind w:firstLine="709"/>
        <w:jc w:val="both"/>
        <w:rPr>
          <w:rStyle w:val="c0"/>
          <w:color w:val="000000"/>
          <w:sz w:val="28"/>
          <w:szCs w:val="28"/>
        </w:rPr>
      </w:pPr>
    </w:p>
    <w:p w:rsidR="008704CD" w:rsidRDefault="008704CD" w:rsidP="008704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sz w:val="28"/>
          <w:szCs w:val="28"/>
        </w:rPr>
        <w:t>Вступительная часть.</w:t>
      </w:r>
    </w:p>
    <w:p w:rsidR="008704CD" w:rsidRDefault="008704CD" w:rsidP="008704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уважаемые родители! Для наших детей существуют два важных мира – семья и школа. С одной стороны, они существуют и развиваются самостоятельно, а с другой стороны они взаимодействуют между собой и оказывают большое влияние на развитие наших подростков. Психологический комфорт и результативность их обучения напрямую зависят от того, как происходит взаимодействие между родителями и учителями.</w:t>
      </w:r>
    </w:p>
    <w:p w:rsidR="008704CD" w:rsidRDefault="008704CD" w:rsidP="008704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родителям посмотреть видеоролик «Успейте заметить, о чем молчит подросток – агрессия» (https://www.youtube.com/watch?v=sR5iQux-f3g) [5].  </w:t>
      </w:r>
    </w:p>
    <w:p w:rsidR="008704CD" w:rsidRDefault="008704CD" w:rsidP="008704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просмотра родителям предлагают ответить на вопрос «Как вы думаете, о чем пойдет сегодня разговор?». Родители высказывают свои предположения. </w:t>
      </w:r>
    </w:p>
    <w:p w:rsidR="008704CD" w:rsidRDefault="008704CD" w:rsidP="008704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sz w:val="28"/>
          <w:szCs w:val="28"/>
        </w:rPr>
        <w:t>Сегодня наша встреча будет посвящена такой важной теме, как агрессия. В подростковом возрасте человек переживает кризис, связанный со взрослением и однажды происходит то, что ребенка как будто кто-то подменяет: был ласковым котенком, а превращается в колючего ежа. Там, где была тихая гавань, уже зияет огромная пропасть. Попытки докричаться друг до друга делают эту пропасть еще глубже. В чем причины таких изменений? У одних подростков период агрессии приходится на 12 лет, у других проявляется в 14-15, а у третьих затягивается до 17-18. Можно ли подготовиться к таким изменениям в жизни вашего ребенка? Как найти золотую середину и не навредить ребенку своими действиями? На эти и другие вопросы мы будем вместе искать сегодня ответы.</w:t>
      </w:r>
    </w:p>
    <w:p w:rsidR="008704CD" w:rsidRDefault="008704CD" w:rsidP="008704CD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Основная часть.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повседневной жизни подростки часто сталкиваются с проявлениями агрессии. Это стычки и драки со сверстниками, это грубость и хамство, жестокость и причинение боли себе (</w:t>
      </w: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 xml:space="preserve"> – когда подростки начинают экспериментировать с телом, прокалывать уши, наносить </w:t>
      </w:r>
      <w:r>
        <w:rPr>
          <w:sz w:val="28"/>
          <w:szCs w:val="28"/>
        </w:rPr>
        <w:lastRenderedPageBreak/>
        <w:t>татуировки). В это время страдают отношения в семье и с окружающим миром, агрессивное поведение сказывается на учебе.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подросток сталкивается с агрессивным поведением и в интернете – виртуальным насилием, преследованием и запугиванием в Сети [3; 4]. Эта проблема особенно актуальна в среде подростков, для которых социальные сети являются неотъемлемой частью жизни. Логично, что их конфликты перетекают из 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 xml:space="preserve"> в онлайн. Подростки становятся жертвами атак </w:t>
      </w:r>
      <w:proofErr w:type="spellStart"/>
      <w:r>
        <w:rPr>
          <w:sz w:val="28"/>
          <w:szCs w:val="28"/>
        </w:rPr>
        <w:t>хейтеров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hate</w:t>
      </w:r>
      <w:r w:rsidRPr="00870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ненависть), людей, которые испытывают и выражают ненависть, злобу по отношению к чему- или кому-либо, которые пишут злобные комментарии, унижающие честь и достоинство других людей. Главная цель для них – дать выход токсичным эмоциям. Это явление называется </w:t>
      </w:r>
      <w:proofErr w:type="spellStart"/>
      <w:r>
        <w:rPr>
          <w:sz w:val="28"/>
          <w:szCs w:val="28"/>
        </w:rPr>
        <w:t>кибербуллингом</w:t>
      </w:r>
      <w:proofErr w:type="spellEnd"/>
      <w:r>
        <w:rPr>
          <w:sz w:val="28"/>
          <w:szCs w:val="28"/>
        </w:rPr>
        <w:t>. Его опасность в систематичности и реальной цели нанести вред, а также в том, что такое поведение приводит к продолжительным мучительным переживаниям, а иногда и летальным исходам для его жертв. Об этом виде насилия мы поговорим в другой раз, а сегодня же мы обсудим особенности агрессивного поведения в реальных взаимоотношениях подростков и их родителей.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подростковом возрасте детям свойственно вступать в борьбу против всех, искать приключения и отстаивать свое место под солнцем. Но жажда острых ощущений и новых впечатлений, стремление почувствовать себя независимым и взрослым нередко приводят к серьезным проблемам, в том числе и с законом.</w:t>
      </w:r>
    </w:p>
    <w:p w:rsidR="008704CD" w:rsidRDefault="008704CD" w:rsidP="008704CD">
      <w:pPr>
        <w:pStyle w:val="a5"/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Вы испытываете к своему ребенку, когда он ведет себя агрессивно?</w:t>
      </w:r>
    </w:p>
    <w:p w:rsidR="008704CD" w:rsidRDefault="008704CD" w:rsidP="008704CD">
      <w:pPr>
        <w:pStyle w:val="a5"/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какие причины приводят к тому, что он так себя ведет?</w:t>
      </w:r>
    </w:p>
    <w:p w:rsidR="008704CD" w:rsidRDefault="008704CD" w:rsidP="008704CD">
      <w:pPr>
        <w:pStyle w:val="a5"/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делаете, когда ребенок проявляет агрессию?</w:t>
      </w:r>
    </w:p>
    <w:p w:rsidR="008704CD" w:rsidRDefault="008704CD" w:rsidP="008704CD">
      <w:pPr>
        <w:pStyle w:val="a5"/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ваши слова или действия помогают ребенку стать спокойнее?</w:t>
      </w:r>
    </w:p>
    <w:p w:rsidR="008704CD" w:rsidRDefault="008704CD" w:rsidP="008704C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слова или действия помогают ребенку понять, что вы его понимаете и любите?</w:t>
      </w:r>
    </w:p>
    <w:p w:rsidR="008704CD" w:rsidRDefault="008704CD" w:rsidP="008704C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слова или действия могут помочь вашему ребенку чувствовать себя успешным?</w:t>
      </w:r>
      <w:r>
        <w:rPr>
          <w:szCs w:val="28"/>
        </w:rPr>
        <w:t xml:space="preserve"> </w:t>
      </w:r>
    </w:p>
    <w:p w:rsidR="008704CD" w:rsidRDefault="008704CD" w:rsidP="008704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для самоанализа – до 8 минут.</w:t>
      </w:r>
    </w:p>
    <w:p w:rsidR="008704CD" w:rsidRDefault="008704CD" w:rsidP="008704C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вы думали, когда анализировали взаи</w:t>
      </w:r>
      <w:r>
        <w:rPr>
          <w:rFonts w:ascii="Times New Roman" w:hAnsi="Times New Roman"/>
          <w:sz w:val="28"/>
          <w:szCs w:val="28"/>
        </w:rPr>
        <w:t>моотношения со своим ребенком?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Агрессивность – это особенная характеристика человека, которая понимается как склонность к агрессивному поведению, неспособность контролировать свои реакции, проявление враждебности к другим. Под агрессией понимают сильные физические, словесные или символические действия, содержащие угрозу или наносящие </w:t>
      </w:r>
      <w:proofErr w:type="gramStart"/>
      <w:r>
        <w:rPr>
          <w:sz w:val="28"/>
          <w:szCs w:val="28"/>
        </w:rPr>
        <w:t>психический</w:t>
      </w:r>
      <w:proofErr w:type="gramEnd"/>
      <w:r>
        <w:rPr>
          <w:sz w:val="28"/>
          <w:szCs w:val="28"/>
        </w:rPr>
        <w:t xml:space="preserve"> или физический вред или ущерб другим людям [2, с. 24]. 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Агрессия может выполнять в подростковом возрасте защитную роль. Молодые люди используют ее для того, чтобы защитить свое мнение, отстоять границы, справиться со страхами. В этом возрасте происходит и гормональная перестройка, которая неизбежно сказывается на поведении.</w:t>
      </w:r>
    </w:p>
    <w:p w:rsidR="008704CD" w:rsidRDefault="008704CD" w:rsidP="008704CD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Как распознать подростковую агрессию?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распознать подростковую агрессию необходимо понаблюдать за ребенком и определить, есть ли в его поведении что-то из нижеперечисленного.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агрессия: крайнее проявление агрессии и жестокости, это драки и физические столкновения с кем-либо.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Раздражение: грубость и вспыльчивость.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Вербальная агрессия: все словесные выражения гнева, ребенок при любой острой ситуации или, казалось бы, на ровном месте кричит, угрожает, прибегает к шантажу («выпрыгну из окна», «уйду из дома»).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Косвенная агрессия, направленная на жертву: злобные шутки, сплетни.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Ненаправленная агрессия: топает ногами, кричит в толпе.</w:t>
      </w:r>
    </w:p>
    <w:p w:rsidR="008704CD" w:rsidRDefault="008704CD" w:rsidP="008704CD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Причины агрессивного поведения.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агрессии могут находиться в семье или в личной жизни подростка, в его душевном состоянии, во внешних обстоятельствах (стрессы, переутомление, болезнь, неправильно питание, режим дня). Подросток проявляет агрессию: 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когда страшно, что его не любят, не понимают, что он один в этом мире;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когда не видит другого способа самоутвердиться или привлечь внимание взрослых, которое ему так необходимо для нормального развития и эмоционального благополучия;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когда начинает </w:t>
      </w:r>
      <w:r>
        <w:rPr>
          <w:bCs/>
          <w:sz w:val="28"/>
          <w:szCs w:val="28"/>
        </w:rPr>
        <w:t xml:space="preserve">бороться за самоутверждение </w:t>
      </w:r>
      <w:r>
        <w:rPr>
          <w:sz w:val="28"/>
          <w:szCs w:val="28"/>
        </w:rPr>
        <w:t>против чрезмерной родительской власти и опеки (смысл агрессивного поведения для взрослеющего ребенка – отстоять право самому делать выбор, самому решать проблемы и вообще показать, что он личность);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когда обижен на родителей (смысл агрессивного поведения в этом случае можно выразить так: «Вы сделали мне плохо – пусть и вам будет тоже плохо!..»);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когда теряет уверенность в себе (накопив горький опыт неудач и критики в свой адрес, из-за низкой самооценки, подросток приходит к выводу: «Нечего стараться, все равно ничего не получится». Это – в душе, а внешним поведением он показывает: «И пусть плохой», «И буду плохой!») [1]; 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когда в доме неблагоприятная эмоциональная среда, а агрессивное поведение – норма для членов семьи;</w:t>
      </w:r>
      <w:r>
        <w:rPr>
          <w:bCs/>
          <w:i/>
          <w:sz w:val="28"/>
          <w:szCs w:val="28"/>
        </w:rPr>
        <w:t xml:space="preserve"> 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>когда подросток большое количество времени проводит в агрессивной медиа-среде, чрезмерно увлечен компьютерными играми с агрессивным контентом, в том числе.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понимают, что подростковый период – это сложное время не только для самого ребенка, но и для всей семьи. Время, когда над собой нужно, прежде всего, работать родителям. Научиться не отвечать криком на крик, найти в себе внутренние ресурсы оставаться спокойными и мудрыми.</w:t>
      </w:r>
    </w:p>
    <w:p w:rsidR="008704CD" w:rsidRDefault="008704CD" w:rsidP="008704CD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Профилактика подростковой агрессии. Советы родителям.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Позвольте подростку быть самостоятельным, самому решать свои проблемы, проявлять инициативу. Не диктуйте, как поступить, а спросите, чем вы можете помочь.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Сделайте так, чтобы в семье уровень агрессии был максимально низким.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Выстраивайте доверительные отношения со своим ребенком, чтобы он чувствовал себя с вами спокойно и уверенно. Уровень агрессии будет ниже, так как ребенку не придется обращать на себя внимание экстремальными способами.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Хорошо, если у подростка будут увлечения, которые направят его энергию в мирное русло. Например, фехтование, бокс или занятия танцами.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Хвалите подростка за его достижения и старания, поддерживайте, даже если его увлечения вам кажутся пустяковыми. 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агрессивности больше всего страдает сам подросток: он в ссоре с родителями, он теряет друзей, он живет в постоянном раздражении, а чаще всего в страхе. Все это делает его несчастным. Забота и тепло для него лучшее лекарство. Пусть он в каждый момент времени почувствует, что родители любят, ценят и принимают его.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</w:p>
    <w:p w:rsidR="008704CD" w:rsidRDefault="008704CD" w:rsidP="008704CD">
      <w:pPr>
        <w:ind w:firstLine="708"/>
        <w:jc w:val="both"/>
        <w:rPr>
          <w:sz w:val="28"/>
          <w:szCs w:val="28"/>
        </w:rPr>
      </w:pPr>
    </w:p>
    <w:p w:rsidR="008704CD" w:rsidRDefault="008704CD" w:rsidP="008704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Рецепты избавления от гнева</w:t>
      </w:r>
    </w:p>
    <w:p w:rsidR="008704CD" w:rsidRDefault="008704CD" w:rsidP="008704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480"/>
      </w:tblGrid>
      <w:tr w:rsidR="008704CD" w:rsidTr="008704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выполнения</w:t>
            </w:r>
          </w:p>
        </w:tc>
      </w:tr>
      <w:tr w:rsidR="008704CD" w:rsidTr="008704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 w:rsidP="003E3F91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вы расстроены, то дети должны знать о вашем состоянии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Говорите детям прямо о своих чувствах, желаниях и потребностях: «Я расстроена. Хочу побыть одна», или «Я сейчас расстроена. Через несколько минут я успокоюсь, а сейчас, пожалуйста, не трогай меня»</w:t>
            </w:r>
          </w:p>
        </w:tc>
      </w:tr>
      <w:tr w:rsidR="008704CD" w:rsidTr="008704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 w:rsidP="003E3F91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 минуты, когда вы расстроены или разгневаны, сделайте для себя что-нибудь приятное, чтобы вас могло бы  успокоить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Примите теплую ванну или душ, выпейте чаю. Позвоните друзьям. Послушайте любимую музыку. Расслабьтесь, просто лежа на диване</w:t>
            </w:r>
          </w:p>
        </w:tc>
      </w:tr>
      <w:tr w:rsidR="008704CD" w:rsidTr="008704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 w:rsidP="003E3F91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Наладьте взаимоотношения со своим ребенком, чтобы он чувствовал себя с вами спокойно и уверенно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с подростком как можно больше времени. Слушайте его. Делитесь с ним своим опытом. Если в семье несколько детей, общайтесь не только со всеми, но и уделяйте внимание каждому из них в отдельности</w:t>
            </w:r>
          </w:p>
        </w:tc>
      </w:tr>
      <w:tr w:rsidR="008704CD" w:rsidTr="008704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 w:rsidP="003E3F91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позволяйте подросткам выводить вас из равновесия. Умейте предчувствовать наступление собственного эмоционального срыва и не допускайте этого, управляя собой (переключаясь на хорошие мысли, </w:t>
            </w:r>
            <w:r>
              <w:rPr>
                <w:sz w:val="28"/>
                <w:szCs w:val="28"/>
              </w:rPr>
              <w:lastRenderedPageBreak/>
              <w:t>делая дыхательные упражнения) и ситуацией</w:t>
            </w:r>
          </w:p>
        </w:tc>
      </w:tr>
      <w:tr w:rsidR="008704CD" w:rsidTr="008704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 w:rsidP="003E3F91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D" w:rsidRDefault="0087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Отложите или отмените все совместные дела с подростком (если это возможно). Старайтесь не прикасаться к подростку в минуты раздражения </w:t>
            </w:r>
          </w:p>
        </w:tc>
      </w:tr>
    </w:tbl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родителям очень важно понимать, что главные усилия нужно направить на то, чтобы переключать свои отрицательные эмоции на конструктивные действия. Да, в каком-то смысле придется менять себя. Но это – единственный путь, чтобы выстроить хорошие отношения с взрослеющим ребенком, для того чтобы он был успешным в будущей жизни. 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8704CD" w:rsidRDefault="008704CD" w:rsidP="008704C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родители! Помните, что за любыми вспышками гнева или ярости у ваших детей скрываются боль, обида или разочарование, постарайтесь </w:t>
      </w:r>
      <w:r>
        <w:rPr>
          <w:sz w:val="28"/>
          <w:szCs w:val="28"/>
          <w:shd w:val="clear" w:color="auto" w:fill="FFFFFF"/>
        </w:rPr>
        <w:t xml:space="preserve">услышать и понять, то, что они хотят сказать, услышать их радость и боль, отреагировать и помочь. </w:t>
      </w:r>
      <w:r>
        <w:rPr>
          <w:sz w:val="28"/>
          <w:szCs w:val="28"/>
        </w:rPr>
        <w:t>Уважаемые родители, если вы заметили у своего ребенка появление злых шуток в отношении других людей, участие в ссорах и драках, желание ломать и разрушать, изменение настроения не оставляйте его без своего внимания, при необходимости обратитесь к специалистам школы, города. Помните, бывают ситуации, когда только ваше родительское внимание и поддержка, помощь специалистов могут сохранить здор</w:t>
      </w:r>
      <w:r>
        <w:rPr>
          <w:sz w:val="28"/>
          <w:szCs w:val="28"/>
        </w:rPr>
        <w:t>овые отношения с вашим ребенком</w:t>
      </w:r>
      <w:r>
        <w:rPr>
          <w:sz w:val="28"/>
          <w:szCs w:val="28"/>
        </w:rPr>
        <w:t>.</w:t>
      </w:r>
    </w:p>
    <w:p w:rsidR="008704CD" w:rsidRDefault="008704CD" w:rsidP="008704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4CD" w:rsidRDefault="008704CD" w:rsidP="008704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8704CD" w:rsidRDefault="008704CD" w:rsidP="008704C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04CD" w:rsidRDefault="008704CD" w:rsidP="008704CD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нарушений поведения детей.</w:t>
      </w:r>
    </w:p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Первая причина – это борьба за внимание. </w:t>
      </w:r>
      <w:r>
        <w:rPr>
          <w:sz w:val="28"/>
          <w:szCs w:val="28"/>
        </w:rPr>
        <w:t>Родители то и дело отрываются от своих дел, сыплют замечания. Нельзя сказать, что это уж очень приятно, но внимание все-таки получено. Лучше такое, чем его отсутствие.</w:t>
      </w:r>
    </w:p>
    <w:p w:rsidR="008704CD" w:rsidRDefault="008704CD" w:rsidP="008704CD">
      <w:pPr>
        <w:pStyle w:val="Default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Если причиной агрессии является борьба за внимание, необходимо найти способ показать ребенку </w:t>
      </w:r>
      <w:r>
        <w:rPr>
          <w:bCs/>
          <w:i/>
          <w:sz w:val="28"/>
          <w:szCs w:val="28"/>
        </w:rPr>
        <w:t xml:space="preserve">положительное внимание </w:t>
      </w:r>
      <w:r>
        <w:rPr>
          <w:sz w:val="28"/>
          <w:szCs w:val="28"/>
        </w:rPr>
        <w:t>к нему. Делать это лучше в относительно спокойные моменты, когда никто ни на кого не рассержен. Придумать какие-нибудь совместные занятия, игры или прогулки. Стоит попробовать, и вы увидите, какой благодарностью отзовется ваш ребенок. 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</w:p>
    <w:p w:rsidR="008704CD" w:rsidRDefault="008704CD" w:rsidP="008704C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Вторая причина – борьба за самоутверждение </w:t>
      </w:r>
      <w:r>
        <w:rPr>
          <w:i/>
          <w:sz w:val="28"/>
          <w:szCs w:val="28"/>
        </w:rPr>
        <w:t xml:space="preserve">против чрезмерной родительской власти и опеки. </w:t>
      </w:r>
      <w:r>
        <w:rPr>
          <w:sz w:val="28"/>
          <w:szCs w:val="28"/>
        </w:rPr>
        <w:t xml:space="preserve">Знаменитое требование «я сам»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</w:t>
      </w:r>
      <w:r>
        <w:rPr>
          <w:sz w:val="28"/>
          <w:szCs w:val="28"/>
        </w:rPr>
        <w:lastRenderedPageBreak/>
        <w:t>трудно, когда родители общаются с ними в основном в форме указаний, замечаний и опасений. Родители считают, что так они прививают своим детям правильные привычки, приучают их к порядку, предупреждают ошибки, вообще – воспитывают.</w:t>
      </w:r>
    </w:p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необходимо, но весь вопрос в том, </w:t>
      </w:r>
      <w:r>
        <w:rPr>
          <w:bCs/>
          <w:i/>
          <w:sz w:val="28"/>
          <w:szCs w:val="28"/>
        </w:rPr>
        <w:t>как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это делать. Если замечания и советы слишком часты, приказы и критика слишком резки, а опасения слишком преувеличены, то ребенок начинает восставать. И родители сталкиваются с упрямством, агрессией, своеволием, действиями наперекор. Смысл такого поведения для подростка – отстоять право самому решать свои дела и вообще показать, что он личность. И неважно, что его решение подчас не очень удачно, даже ошибочно. Зато оно свое, а это – главное!</w:t>
      </w:r>
    </w:p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источник конфликтов – борьба за самоутверждение, то следует </w:t>
      </w:r>
      <w:r>
        <w:rPr>
          <w:bCs/>
          <w:i/>
          <w:sz w:val="28"/>
          <w:szCs w:val="28"/>
        </w:rPr>
        <w:t>уменьшить свой контроль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делами ребенка. Детям важно накапливать опыт собственных решений и даже неудач.</w:t>
      </w:r>
    </w:p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переходный период налаживания отношений родителей с детьми необходимо воздерживаться от таких требований, которые подросток, скорее всего не выполнит. Напротив, очень помогает то, что может быть названо «методом подстройки»: вы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молодого человека – это лишь раздражающая вас форма мольбы: «Позвольте же мне, наконец, жить своим умом».</w:t>
      </w:r>
    </w:p>
    <w:p w:rsidR="008704CD" w:rsidRDefault="008704CD" w:rsidP="008704CD">
      <w:pPr>
        <w:pStyle w:val="Default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Третья причина – желание отомстить. </w:t>
      </w:r>
      <w:r>
        <w:rPr>
          <w:sz w:val="28"/>
          <w:szCs w:val="28"/>
        </w:rPr>
        <w:t>Дети часто бывают обижены на родителей. Причины могут быть очень разные: родители более внимательны к младшему; мать разошлась с отцом, и в доме появился отчим; резкое замечание; невыполненное обещание; несправедливое наказание. И снова в глубине души ребенок переживает и даже страдает, а на поверхности – все те же протесты, агрессия, непослушание и неуспеваемость в школе. Смысл агрессивного поведения в этом случае можно выразить так: «Вы сделали мне плохо – пусть и вам будет тоже плохо!..».</w:t>
      </w:r>
    </w:p>
    <w:p w:rsidR="008704CD" w:rsidRDefault="008704CD" w:rsidP="008704CD">
      <w:pPr>
        <w:pStyle w:val="Default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Поняв причину, надо, конечно, постараться ее устранить. Самая трудная ситуация – у отчаявшегося родителя и разуверившегося в своих силах подростка. Умное поведение родителя в этом случае – </w:t>
      </w:r>
      <w:r>
        <w:rPr>
          <w:bCs/>
          <w:i/>
          <w:sz w:val="28"/>
          <w:szCs w:val="28"/>
        </w:rPr>
        <w:t>перестать требовать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«полагающегося» поведения. Стоит «сбросить на ноль» свои ожидания и претензии. Наверняка ребенок что-то может и к чему-то даже очень способен. Но пока он такой, какой есть. Необходимо найти доступный для него уровень задач, организовать с ним совместную деятельность, так как сам выбраться из тупика он не может</w:t>
      </w:r>
      <w:r>
        <w:rPr>
          <w:i/>
          <w:sz w:val="28"/>
          <w:szCs w:val="28"/>
        </w:rPr>
        <w:t>.</w:t>
      </w:r>
    </w:p>
    <w:p w:rsidR="008704CD" w:rsidRDefault="008704CD" w:rsidP="008704CD">
      <w:pPr>
        <w:pStyle w:val="Default"/>
        <w:ind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Ч</w:t>
      </w:r>
      <w:r>
        <w:rPr>
          <w:bCs/>
          <w:i/>
          <w:sz w:val="28"/>
          <w:szCs w:val="28"/>
        </w:rPr>
        <w:t xml:space="preserve">етвертая причина – потеря веры в собственный успех. </w:t>
      </w:r>
      <w:r>
        <w:rPr>
          <w:sz w:val="28"/>
          <w:szCs w:val="28"/>
        </w:rPr>
        <w:t xml:space="preserve">Может случиться, что подросток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учеба, в другом случае неуспехи в школе могут привести к агрессивному поведению дома и т. д. Подобное «смещение неблагополучия» происходит из-за низкой самооценки подростка. Накопив горький опыт </w:t>
      </w:r>
      <w:r>
        <w:rPr>
          <w:sz w:val="28"/>
          <w:szCs w:val="28"/>
        </w:rPr>
        <w:lastRenderedPageBreak/>
        <w:t>неудач и критики в свой адрес, он вообще теряет уверенность в себе. Он приходит к выводу: «Нечего стараться, все равно ничего не получится». Это – в душе, а внешним поведением он показывает: «Мне все равно», «И пусть плохой», «И буду плохой!».</w:t>
      </w:r>
    </w:p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В данном случае нельзя допускать в адрес подростка никакой критики! </w:t>
      </w:r>
      <w:r>
        <w:rPr>
          <w:sz w:val="28"/>
          <w:szCs w:val="28"/>
        </w:rPr>
        <w:t xml:space="preserve">Необходимо искать любой повод, чтобы </w:t>
      </w:r>
      <w:r>
        <w:rPr>
          <w:bCs/>
          <w:sz w:val="28"/>
          <w:szCs w:val="28"/>
        </w:rPr>
        <w:t>поощрить</w:t>
      </w:r>
      <w:r>
        <w:rPr>
          <w:sz w:val="28"/>
          <w:szCs w:val="28"/>
        </w:rPr>
        <w:t>, отметить любой, даже самый маленький успех. Постараться подстраховывать его и таким образом избавить от крупных провалов. Первые же успехи окрылят ребенка [1].</w:t>
      </w:r>
    </w:p>
    <w:p w:rsidR="008704CD" w:rsidRDefault="008704CD" w:rsidP="008704C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2.</w:t>
      </w:r>
    </w:p>
    <w:p w:rsidR="008704CD" w:rsidRDefault="008704CD" w:rsidP="008704CD">
      <w:pPr>
        <w:jc w:val="center"/>
        <w:rPr>
          <w:b/>
          <w:sz w:val="28"/>
          <w:szCs w:val="28"/>
        </w:rPr>
      </w:pPr>
    </w:p>
    <w:p w:rsidR="008704CD" w:rsidRDefault="008704CD" w:rsidP="00870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выражения гнева и контроля поведения.</w:t>
      </w:r>
    </w:p>
    <w:p w:rsidR="008704CD" w:rsidRDefault="008704CD" w:rsidP="008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контролировать агрессию, отстаивать свои права и интересы, защищать себя социально приемлемыми способами, не причиняя вреда другим людям, необходимо научиться самим родителям и научить подростков сознательно управлять своим гневом, выражать гнев в допустимых и приемлемых формах. На успешность контроля агрессии ребенка влияет образец (пример родителей) и подкрепление (похвала, поощрение). </w:t>
      </w:r>
    </w:p>
    <w:p w:rsidR="008704CD" w:rsidRDefault="008704CD" w:rsidP="0087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четыре основных способа выражения гнева: </w:t>
      </w:r>
    </w:p>
    <w:p w:rsidR="008704CD" w:rsidRDefault="008704CD" w:rsidP="008704C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Прямо заявить о своих чувствах, при этом давая выход отрицательным эмоциям.</w:t>
      </w:r>
    </w:p>
    <w:p w:rsidR="008704CD" w:rsidRDefault="008704CD" w:rsidP="008704C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Выразить гнев в косвенной форме, вымещая его на человеке или предмете, который представляется разгневанному не опасным. Человеку необходимо выплеснуть гнев из себя, но не на того, кто вызвал это чувство, а на того, кто «подвернется» под руку, то слабее и не сможет дать отпор. Такое выражение гнева получило название переноса.</w:t>
      </w:r>
    </w:p>
    <w:p w:rsidR="008704CD" w:rsidRDefault="008704CD" w:rsidP="008704C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Сдерживать свой гнев, «загоняя» его внутрь. В этом случае постепенно накапливающиеся отрицательные чувства будут способствовать возникновению стресса или заболевания.</w:t>
      </w:r>
    </w:p>
    <w:p w:rsidR="008704CD" w:rsidRDefault="008704CD" w:rsidP="008704C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обучения подростков конструктивным способам выражения гнева необходимо использовать способы, которые бы не наносили ущерб и не причиняли вреда другим людям. Необходимо: а) учить детей прямо заявлять о своих чувствах </w:t>
      </w:r>
      <w:proofErr w:type="gramStart"/>
      <w:r>
        <w:rPr>
          <w:sz w:val="28"/>
          <w:szCs w:val="28"/>
        </w:rPr>
        <w:t>и  б</w:t>
      </w:r>
      <w:proofErr w:type="gramEnd"/>
      <w:r>
        <w:rPr>
          <w:sz w:val="28"/>
          <w:szCs w:val="28"/>
        </w:rPr>
        <w:t>) учить детей выражать гнев в косвенной форме с помощью выполнения физических упражнений, игры, рисования, сочинения и рассказывания историй и др.</w:t>
      </w:r>
      <w:r>
        <w:rPr>
          <w:b/>
          <w:sz w:val="28"/>
          <w:szCs w:val="28"/>
        </w:rPr>
        <w:t xml:space="preserve"> </w:t>
      </w:r>
    </w:p>
    <w:p w:rsidR="008704CD" w:rsidRDefault="008704CD" w:rsidP="008704CD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3.</w:t>
      </w:r>
    </w:p>
    <w:p w:rsidR="008704CD" w:rsidRDefault="008704CD" w:rsidP="008704CD">
      <w:pPr>
        <w:pStyle w:val="Default"/>
        <w:ind w:firstLine="709"/>
        <w:jc w:val="both"/>
        <w:rPr>
          <w:sz w:val="28"/>
          <w:szCs w:val="28"/>
        </w:rPr>
      </w:pPr>
    </w:p>
    <w:p w:rsidR="008704CD" w:rsidRDefault="008704CD" w:rsidP="008704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Способы управления гневом.</w:t>
      </w:r>
    </w:p>
    <w:p w:rsidR="008704CD" w:rsidRDefault="008704CD" w:rsidP="008704CD">
      <w:pPr>
        <w:jc w:val="center"/>
        <w:rPr>
          <w:sz w:val="28"/>
          <w:szCs w:val="28"/>
        </w:rPr>
      </w:pP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Прогуляться в парке или на природе.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Громко спеть песню или потанцевать.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Поговорить с другом, попросить совет.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Почитать книгу. 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Выпить теплый чай. 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ванну или душ.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Съесть что-либо вкусное.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своих эмоциях подруге или другу.</w:t>
      </w:r>
    </w:p>
    <w:p w:rsidR="008704CD" w:rsidRDefault="008704CD" w:rsidP="008704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Успокоиться с помощью медитации.</w:t>
      </w:r>
    </w:p>
    <w:p w:rsidR="008704CD" w:rsidRDefault="008704CD" w:rsidP="008704CD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Устроить соревнования «Кто громче крикнет» или «Кто дальше прыгнет», «Кто быстрее пробежит».</w:t>
      </w:r>
    </w:p>
    <w:p w:rsidR="008704CD" w:rsidRDefault="008704CD" w:rsidP="008704CD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«Листок гнева». Комкать, рвать, топтать листок бумаги, пока не почувствуете, что чувство уменьшилось. А затем, собрать все кусочки и выбросить в мусор для того, чтобы окончательно справиться с гневом.</w:t>
      </w:r>
    </w:p>
    <w:p w:rsidR="008704CD" w:rsidRDefault="008704CD" w:rsidP="008704CD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письмо обидчику, а затем выбросить его.</w:t>
      </w:r>
    </w:p>
    <w:p w:rsidR="008704CD" w:rsidRDefault="008704CD" w:rsidP="008704CD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Пометать дротики в мишень.</w:t>
      </w:r>
    </w:p>
    <w:p w:rsidR="008704CD" w:rsidRDefault="008704CD" w:rsidP="008704CD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уборку в комнате.</w:t>
      </w:r>
    </w:p>
    <w:p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B77"/>
    <w:multiLevelType w:val="hybridMultilevel"/>
    <w:tmpl w:val="7072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46B"/>
    <w:multiLevelType w:val="hybridMultilevel"/>
    <w:tmpl w:val="1C4A9E0E"/>
    <w:lvl w:ilvl="0" w:tplc="3AF2A5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410DC7"/>
    <w:multiLevelType w:val="hybridMultilevel"/>
    <w:tmpl w:val="C42ECE98"/>
    <w:lvl w:ilvl="0" w:tplc="14625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27C8"/>
    <w:multiLevelType w:val="hybridMultilevel"/>
    <w:tmpl w:val="E11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70B0D"/>
    <w:multiLevelType w:val="hybridMultilevel"/>
    <w:tmpl w:val="585A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73D0"/>
    <w:multiLevelType w:val="hybridMultilevel"/>
    <w:tmpl w:val="8D28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D"/>
    <w:rsid w:val="00285731"/>
    <w:rsid w:val="008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223"/>
  <w15:chartTrackingRefBased/>
  <w15:docId w15:val="{94CDDD1F-25DD-4963-A4F9-3596F91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C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04C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704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704C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704C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87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2023-11-18T06:18:00Z</dcterms:created>
  <dcterms:modified xsi:type="dcterms:W3CDTF">2023-11-18T06:23:00Z</dcterms:modified>
</cp:coreProperties>
</file>