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5AA" w:rsidRDefault="002B75AA" w:rsidP="002B7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                        Пекун Н.А., к</w:t>
      </w:r>
      <w:r w:rsidRPr="002B75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лассный руководитель 5 класса</w:t>
      </w:r>
    </w:p>
    <w:p w:rsidR="002B75AA" w:rsidRPr="002B75AA" w:rsidRDefault="002B75AA" w:rsidP="002B7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C47995" w:rsidRPr="00C47995" w:rsidRDefault="00C47995" w:rsidP="00C4799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47995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Родительский университет</w:t>
      </w:r>
    </w:p>
    <w:p w:rsidR="00C47995" w:rsidRPr="00C47995" w:rsidRDefault="00C47995" w:rsidP="00C4799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47995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«Ваш ребенок вырос»</w:t>
      </w:r>
    </w:p>
    <w:p w:rsidR="00C47995" w:rsidRPr="00C47995" w:rsidRDefault="00C47995" w:rsidP="00C4799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47995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Форма проведения: </w:t>
      </w:r>
      <w:r w:rsidRPr="00C479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круглый стол</w:t>
      </w:r>
    </w:p>
    <w:p w:rsidR="00C47995" w:rsidRPr="00C47995" w:rsidRDefault="00C47995" w:rsidP="00C4799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47995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Цель</w:t>
      </w:r>
      <w:r w:rsidRPr="00C479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: интеграция воспитательных усилий семьи и школы в формировании подрастающей личности.</w:t>
      </w:r>
    </w:p>
    <w:p w:rsidR="00C47995" w:rsidRPr="00C47995" w:rsidRDefault="00C47995" w:rsidP="00C4799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47995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Задачи:</w:t>
      </w:r>
      <w:r w:rsidRPr="00C479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</w:t>
      </w:r>
    </w:p>
    <w:p w:rsidR="00C47995" w:rsidRPr="00C47995" w:rsidRDefault="00C47995" w:rsidP="00C479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479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познакомить родителей с особенностями поведения подростков;</w:t>
      </w:r>
    </w:p>
    <w:p w:rsidR="00C47995" w:rsidRPr="00C47995" w:rsidRDefault="00C47995" w:rsidP="00C479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479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обсудить причины возникновения проблем во взаимоотношениях детей со взрослыми и наметить пути их решения;</w:t>
      </w:r>
    </w:p>
    <w:p w:rsidR="00C47995" w:rsidRPr="00C47995" w:rsidRDefault="00C47995" w:rsidP="00C479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479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предложить практические рекомендации родителям по разрешению конфликтных ситуаций, связанных с агрессивными, спонтанными реакциями подростков.</w:t>
      </w:r>
    </w:p>
    <w:p w:rsidR="00C47995" w:rsidRPr="00C47995" w:rsidRDefault="00C47995" w:rsidP="00C4799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479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    Актуальной проблемой во все времена была проблема взаимоотношений между детьми и родителями. Все мы замечаем, как меняются наши дети. Некоторые говорят, что ребёнок сильно вырос, кто-то отмечает изменения характера: появились вспыльчивость, эмоциональная неуравновешенность, желание спорить и противоречить родителям даже по пустякам. Ребёнок становится «неудобным», с ним уже труднее договориться, не всегда понятно, как поступить в некоторых ситуациях.</w:t>
      </w:r>
    </w:p>
    <w:p w:rsidR="00C47995" w:rsidRPr="00C47995" w:rsidRDefault="00C47995" w:rsidP="00C4799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479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</w:t>
      </w:r>
      <w:r w:rsidRPr="00C47995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lang w:eastAsia="ru-RU"/>
        </w:rPr>
        <w:t>«Портрет современного подростка»</w:t>
      </w:r>
    </w:p>
    <w:p w:rsidR="00C47995" w:rsidRPr="00C47995" w:rsidRDefault="00C47995" w:rsidP="00C4799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479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Ценнейшее психологическое приобретение этого возраста — открытие своего внутреннего мира. Это возраст быстрых перемен в теле, в чувствах, позициях и оценках, отношениях с родителями и сверстниками. Это время устремления в будущее, которое притягивает и тревожит, время, полное стрессов и путаницы. Для него характерен повышенный уровень притязаний, критическое отношение к взрослым. Ключевые переживания этого возраста — любовь и дружба. В это время формируется мировоззрение, начинается поиск смысла жизни. Центральное новообразование этого возраста — личностное самоопределение…</w:t>
      </w:r>
    </w:p>
    <w:p w:rsidR="00C47995" w:rsidRPr="00C47995" w:rsidRDefault="00C47995" w:rsidP="00C4799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479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         За любым проблемным поведением подростка стоят определенные мотивы. Причем, одно и то же поведение может </w:t>
      </w:r>
      <w:r w:rsidRPr="00C479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lastRenderedPageBreak/>
        <w:t>быть вызвано разными мотивами. Например, агрессивное поведение может быть вызвано и стремлением к лидерству, и компенсацией повышенной тревожности. Поэтому в первую очередь необходимо выяснить </w:t>
      </w:r>
      <w:r w:rsidRPr="00C47995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мотивы поведения</w:t>
      </w:r>
      <w:r w:rsidRPr="00C479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, только тогда подросток будет открыт для общения и пожелает изменить свое негативное поведение.</w:t>
      </w:r>
    </w:p>
    <w:p w:rsidR="00C47995" w:rsidRPr="00C47995" w:rsidRDefault="00C47995" w:rsidP="00C4799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47995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Каковы же причины вызывающего поведения подростков?</w:t>
      </w:r>
    </w:p>
    <w:p w:rsidR="00C47995" w:rsidRPr="00C47995" w:rsidRDefault="00C47995" w:rsidP="00C479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47995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Подросткам не хватает внимания взрослых, </w:t>
      </w:r>
      <w:r w:rsidRPr="00C479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которые вечно заняты. "Отстань!", "Не лезь!", "Не приставай!", "Надоел!" - часто слышит подросток. Семья не обеспечивает психологического комфорта, любви, поддержки, и подростки стремятся к лидерству среди своих сверстников.</w:t>
      </w:r>
    </w:p>
    <w:p w:rsidR="00C47995" w:rsidRPr="00C47995" w:rsidRDefault="00C47995" w:rsidP="00C479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47995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Высокий уровень тревожности. </w:t>
      </w:r>
      <w:r w:rsidRPr="00C479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 семье неправильно оценивают возможности ребенка: либо занижают возможности и способности ("Ничего хорошего из тебя не получится! Все равно не сможешь справиться с этим заданием!"), либо завышают, когда родители ожидают очень высоких результатов, показывают повышенную обеспокоенность проблемами успеваемости, а подросток не может соответствовать родительским ожиданиям.</w:t>
      </w:r>
    </w:p>
    <w:p w:rsidR="00C47995" w:rsidRPr="00C47995" w:rsidRDefault="00C47995" w:rsidP="00C479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47995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Отсутствие душевной близости </w:t>
      </w:r>
      <w:r w:rsidRPr="00C479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 родителями гонит подростка из дома во двор, заставляет искать понимания с другими подростками или взрослыми.</w:t>
      </w:r>
    </w:p>
    <w:p w:rsidR="00C47995" w:rsidRPr="00C47995" w:rsidRDefault="00C47995" w:rsidP="00C4799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479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        Родители должны помнить, что ребенок воспитывается не только и не столько в процессе проводимых специально занятий, сколько всем укладом жизни семьи, той нравственной, духовной, социальной атмосферой, которая царит в ней, характером и системой взаимоотношений между родителями, родителями и детьми. Здесь все имеет значение: как разговаривают отец с матерью, что и как они говорят об окружающих, своей работе и сослуживцах, родственниках и знакомых, какой порядок поддерживается в доме, как относятся к своим обязанностям и многое другое, из чего состоит жизнь семьи.</w:t>
      </w:r>
    </w:p>
    <w:p w:rsidR="00C47995" w:rsidRPr="00C47995" w:rsidRDefault="00C47995" w:rsidP="00C4799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479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Рассмотрим типичные фразы, которые зачастую употребляют родители в процессе общения с подростком, и сравним их с теми фразами, которые наиболее приемлемы при разговоре с подростком.</w:t>
      </w:r>
    </w:p>
    <w:p w:rsidR="00C47995" w:rsidRPr="00C47995" w:rsidRDefault="00C47995" w:rsidP="00C4799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479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</w:t>
      </w:r>
    </w:p>
    <w:p w:rsidR="00C47995" w:rsidRPr="00C47995" w:rsidRDefault="00C47995" w:rsidP="00C4799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47995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lastRenderedPageBreak/>
        <w:t>Типичная фраза</w:t>
      </w:r>
    </w:p>
    <w:p w:rsidR="00C47995" w:rsidRPr="00C47995" w:rsidRDefault="00C47995" w:rsidP="00C4799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47995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Как необходимо говорить</w:t>
      </w:r>
    </w:p>
    <w:p w:rsidR="00C47995" w:rsidRPr="00C47995" w:rsidRDefault="00C47995" w:rsidP="00C4799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479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«Ты должен учиться!»</w:t>
      </w:r>
    </w:p>
    <w:p w:rsidR="00C47995" w:rsidRPr="00C47995" w:rsidRDefault="00C47995" w:rsidP="00C4799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479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«Я уверен(а), что ты можешь хорошо учиться»</w:t>
      </w:r>
    </w:p>
    <w:p w:rsidR="00C47995" w:rsidRPr="00C47995" w:rsidRDefault="00C47995" w:rsidP="00C4799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479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«Ты должен думать о будущем»</w:t>
      </w:r>
    </w:p>
    <w:p w:rsidR="00C47995" w:rsidRPr="00C47995" w:rsidRDefault="00C47995" w:rsidP="00C4799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479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«Интересно, каким человеком ты хотел бы стать? Какую профессию планируешь выбрать?»</w:t>
      </w:r>
    </w:p>
    <w:p w:rsidR="00C47995" w:rsidRPr="00C47995" w:rsidRDefault="00C47995" w:rsidP="00C4799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479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«Ты должен уважать старших»</w:t>
      </w:r>
    </w:p>
    <w:p w:rsidR="00C47995" w:rsidRPr="00C47995" w:rsidRDefault="00C47995" w:rsidP="00C4799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479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«Ты знаешь: уважение к старшим – это элемент общей культуры человека»</w:t>
      </w:r>
    </w:p>
    <w:p w:rsidR="00C47995" w:rsidRPr="00C47995" w:rsidRDefault="00C47995" w:rsidP="00C4799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479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«Ты должен слушать учителей и родителей»</w:t>
      </w:r>
    </w:p>
    <w:p w:rsidR="00C47995" w:rsidRPr="00C47995" w:rsidRDefault="00C47995" w:rsidP="00C4799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479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«Конечно, ты можешь иметь собственное мнение, но к мнению старших полезно прислушаться»</w:t>
      </w:r>
    </w:p>
    <w:p w:rsidR="00C47995" w:rsidRPr="00C47995" w:rsidRDefault="00C47995" w:rsidP="00C4799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479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«Ты лжец!», «ты опять врёшь!»</w:t>
      </w:r>
    </w:p>
    <w:p w:rsidR="00C47995" w:rsidRPr="00C47995" w:rsidRDefault="00C47995" w:rsidP="00C4799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479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«Мне жаль, что я опять выслушиваю неправду»</w:t>
      </w:r>
    </w:p>
    <w:p w:rsidR="00C47995" w:rsidRPr="00C47995" w:rsidRDefault="00C47995" w:rsidP="00C4799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479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«Мне не нравится, когда меня обманывают. Постарайся больше так не делать»</w:t>
      </w:r>
    </w:p>
    <w:p w:rsidR="00C47995" w:rsidRPr="00C47995" w:rsidRDefault="00C47995" w:rsidP="00C4799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479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</w:t>
      </w:r>
    </w:p>
    <w:p w:rsidR="00C47995" w:rsidRPr="00C47995" w:rsidRDefault="00C47995" w:rsidP="00C4799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479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Для того чтобы подросток желал общаться с родителями, необходимо помнить, что основой общения родителей с детьми являются шесть принципов, которые можно записать в виде рецепта. Этот рецепт может стать основным законом воспитания в семье. Его содержание примерно такое: </w:t>
      </w:r>
      <w:r w:rsidRPr="00C47995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взять принятие, добавить к нему признание, смешать с определенным количеством родительской любви и доступности, добавить собственной ответственности, приправленной любящим отцовским и материнским авторитетом.</w:t>
      </w:r>
      <w:r w:rsidRPr="00C479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</w:t>
      </w:r>
    </w:p>
    <w:p w:rsidR="00C47995" w:rsidRPr="00C47995" w:rsidRDefault="00C47995" w:rsidP="00C4799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479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Анализируя перечисленные в рецепте главные принципы родительского воспитания, приходишь к пониманию того, что самым веским принципом является принцип принятия ребенка.</w:t>
      </w:r>
    </w:p>
    <w:p w:rsidR="00C47995" w:rsidRPr="00C47995" w:rsidRDefault="00C47995" w:rsidP="00C4799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47995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Принятие ребенка</w:t>
      </w:r>
      <w:r w:rsidRPr="00C479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 – когда ребенок понимает, что его любят несмотря ни на что. Принять ребенка – значит любить его не за отметку в дневнике или убранную без напоминания постель, а за </w:t>
      </w:r>
      <w:r w:rsidRPr="00C479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lastRenderedPageBreak/>
        <w:t>сам факт его существования в этом мире. Опасно безразличие и обман.</w:t>
      </w:r>
    </w:p>
    <w:p w:rsidR="00C47995" w:rsidRPr="00C47995" w:rsidRDefault="00C47995" w:rsidP="00C4799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47995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Значимость ребенка</w:t>
      </w:r>
      <w:r w:rsidRPr="00C479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– это признание его значительности в существовании семьи.</w:t>
      </w:r>
    </w:p>
    <w:p w:rsidR="00C47995" w:rsidRPr="00C47995" w:rsidRDefault="00C47995" w:rsidP="00C4799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47995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Признание ребенка</w:t>
      </w:r>
      <w:r w:rsidRPr="00C479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– это сохранение у ребенка чувства собственного достоинства и уверенности в себе, в своих силах. Родители поздравляют своего ребенка с каждым, пусть маленьким, успехом, ободряют и поддерживают в минуты жизненных трудностей. Подросток должен чувствовать, что родители стараются понять все его поступки, даже неправильные, но при этом они ему не угрожают, а вместе разбирают возникшую ситуацию.</w:t>
      </w:r>
    </w:p>
    <w:p w:rsidR="00C47995" w:rsidRPr="00C47995" w:rsidRDefault="00C47995" w:rsidP="00C4799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47995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Родительская любовь</w:t>
      </w:r>
      <w:r w:rsidRPr="00C479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– подросток нуждается в любви и ласке независимо от возраста. Детям нужно, чтобы их обнимали и целовали не менее 4 – 5 раз в день. В подростковом возрасте формируется личность, самооценка, осознание внутреннего мира и, самое главное, проектируется собственное видение будущей жизни и мера жизненных ценностей.</w:t>
      </w:r>
    </w:p>
    <w:p w:rsidR="00C47995" w:rsidRPr="00C47995" w:rsidRDefault="00C47995" w:rsidP="00C4799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47995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Принцип доступности</w:t>
      </w:r>
      <w:r w:rsidRPr="00C479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– это значит, в любую минуту найти в себе силы отложить все свои дела, свою работу, чтобы пообщаться с подростком. Нельзя отмахиваться, нельзя списывать на занятость, нельзя переносить на «потом».</w:t>
      </w:r>
    </w:p>
    <w:p w:rsidR="00C47995" w:rsidRPr="00C47995" w:rsidRDefault="00C47995" w:rsidP="00C4799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47995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Воспитание ответственности и самодисциплины</w:t>
      </w:r>
      <w:r w:rsidRPr="00C479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– формирование у подростка привычки быть ответственным за свои поступки и слова (уравновешенная и зрелая личность). Эти качества напрямую зависят от поведения родителей в семье, их способность проявить эти же качества в обыденной жизни.</w:t>
      </w:r>
    </w:p>
    <w:p w:rsidR="00C47995" w:rsidRPr="00C47995" w:rsidRDefault="00C47995" w:rsidP="00C4799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47995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Авторитет родителей</w:t>
      </w:r>
      <w:r w:rsidRPr="00C479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– это кропотливый труд отца и матери. Это, прежде всего, желание подростка говорить родителям правду, какой бы горькой для родителей она ни была. Так будут дети поступать в том случае, если родители объяснят им, что прожить жизнь, не совершая ошибок, невозможно.</w:t>
      </w:r>
    </w:p>
    <w:p w:rsidR="00C47995" w:rsidRPr="00C47995" w:rsidRDefault="00C47995" w:rsidP="00C4799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479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Мы рассмотрели модели проблемного поведения подростков, проанализировали причины такого поведения, нашли пути решения данной проблемы.</w:t>
      </w:r>
    </w:p>
    <w:p w:rsidR="00C47995" w:rsidRPr="00C47995" w:rsidRDefault="00C47995" w:rsidP="00C4799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479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Только не надо думать, что правильное воспитание столь трудно, что большинству людей совершенно недоступно. По своей трудности это дело доступно каждому человеку. Хорошо воспитать </w:t>
      </w:r>
      <w:r w:rsidRPr="00C47995">
        <w:rPr>
          <w:rFonts w:ascii="Arial" w:eastAsia="Times New Roman" w:hAnsi="Arial" w:cs="Arial"/>
          <w:color w:val="333333"/>
          <w:sz w:val="30"/>
          <w:szCs w:val="30"/>
          <w:lang w:eastAsia="ru-RU"/>
        </w:rPr>
        <w:lastRenderedPageBreak/>
        <w:t>ребёнка может каждый, если он этого действительно хочет, кроме того, это дело приятное, радостное, счастливое!</w:t>
      </w:r>
    </w:p>
    <w:p w:rsidR="000D4E17" w:rsidRDefault="000D4E17"/>
    <w:sectPr w:rsidR="000D4E1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995" w:rsidRDefault="00C47995" w:rsidP="00C47995">
      <w:pPr>
        <w:spacing w:after="0" w:line="240" w:lineRule="auto"/>
      </w:pPr>
      <w:r>
        <w:separator/>
      </w:r>
    </w:p>
  </w:endnote>
  <w:endnote w:type="continuationSeparator" w:id="0">
    <w:p w:rsidR="00C47995" w:rsidRDefault="00C47995" w:rsidP="00C4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0755200"/>
      <w:docPartObj>
        <w:docPartGallery w:val="Page Numbers (Bottom of Page)"/>
        <w:docPartUnique/>
      </w:docPartObj>
    </w:sdtPr>
    <w:sdtContent>
      <w:p w:rsidR="00C47995" w:rsidRDefault="00C4799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5AA">
          <w:rPr>
            <w:noProof/>
          </w:rPr>
          <w:t>1</w:t>
        </w:r>
        <w:r>
          <w:fldChar w:fldCharType="end"/>
        </w:r>
      </w:p>
    </w:sdtContent>
  </w:sdt>
  <w:p w:rsidR="00C47995" w:rsidRDefault="00C479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995" w:rsidRDefault="00C47995" w:rsidP="00C47995">
      <w:pPr>
        <w:spacing w:after="0" w:line="240" w:lineRule="auto"/>
      </w:pPr>
      <w:r>
        <w:separator/>
      </w:r>
    </w:p>
  </w:footnote>
  <w:footnote w:type="continuationSeparator" w:id="0">
    <w:p w:rsidR="00C47995" w:rsidRDefault="00C47995" w:rsidP="00C47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7DBC"/>
    <w:multiLevelType w:val="multilevel"/>
    <w:tmpl w:val="B832E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1564E0"/>
    <w:multiLevelType w:val="multilevel"/>
    <w:tmpl w:val="52C84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95"/>
    <w:rsid w:val="000D4E17"/>
    <w:rsid w:val="002B75AA"/>
    <w:rsid w:val="00C4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7F23"/>
  <w15:chartTrackingRefBased/>
  <w15:docId w15:val="{BB8AA578-0EE6-42AD-82E0-CD6F222B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7995"/>
  </w:style>
  <w:style w:type="paragraph" w:styleId="a5">
    <w:name w:val="footer"/>
    <w:basedOn w:val="a"/>
    <w:link w:val="a6"/>
    <w:uiPriority w:val="99"/>
    <w:unhideWhenUsed/>
    <w:rsid w:val="00C47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7995"/>
  </w:style>
  <w:style w:type="paragraph" w:styleId="a7">
    <w:name w:val="Balloon Text"/>
    <w:basedOn w:val="a"/>
    <w:link w:val="a8"/>
    <w:uiPriority w:val="99"/>
    <w:semiHidden/>
    <w:unhideWhenUsed/>
    <w:rsid w:val="00C47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7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2024-01-27T09:45:00Z</cp:lastPrinted>
  <dcterms:created xsi:type="dcterms:W3CDTF">2024-01-27T08:08:00Z</dcterms:created>
  <dcterms:modified xsi:type="dcterms:W3CDTF">2024-01-27T09:47:00Z</dcterms:modified>
</cp:coreProperties>
</file>