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04" w:rsidRPr="00B40B50" w:rsidRDefault="00987DF8" w:rsidP="00B40B5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3C04" w:rsidRPr="00B40B50">
        <w:rPr>
          <w:rFonts w:ascii="Times New Roman" w:hAnsi="Times New Roman" w:cs="Times New Roman"/>
          <w:sz w:val="28"/>
          <w:szCs w:val="28"/>
          <w:lang w:eastAsia="ru-RU"/>
        </w:rPr>
        <w:t>Занятие Родительского университета для родителей 6 класса</w:t>
      </w:r>
      <w:r w:rsidRPr="00B40B50">
        <w:rPr>
          <w:rFonts w:ascii="Times New Roman" w:hAnsi="Times New Roman" w:cs="Times New Roman"/>
          <w:sz w:val="28"/>
          <w:szCs w:val="28"/>
          <w:lang w:eastAsia="ru-RU"/>
        </w:rPr>
        <w:t>, 3 четверть</w:t>
      </w:r>
    </w:p>
    <w:p w:rsidR="00987DF8" w:rsidRPr="00B40B50" w:rsidRDefault="00987DF8" w:rsidP="00B40B5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2D3" w:rsidRDefault="002562D3" w:rsidP="008D692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Успешность обучения: от чего она</w:t>
      </w:r>
      <w:r w:rsidR="00987DF8" w:rsidRPr="00B40B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зависит?</w:t>
      </w:r>
    </w:p>
    <w:p w:rsidR="008D6928" w:rsidRPr="008D6928" w:rsidRDefault="008D6928" w:rsidP="008D692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62D3" w:rsidRPr="002562D3" w:rsidRDefault="005F183B" w:rsidP="00256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562D3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2562D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повысить знания родителей</w:t>
      </w:r>
      <w:r w:rsidR="002562D3" w:rsidRPr="002562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вопросах повышения</w:t>
      </w:r>
      <w:r w:rsidR="002562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562D3" w:rsidRPr="002562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учебной мотивации подростков</w:t>
      </w:r>
    </w:p>
    <w:p w:rsidR="004C3C04" w:rsidRPr="002562D3" w:rsidRDefault="004C3C04" w:rsidP="00B40B5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62D3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562D3" w:rsidRDefault="000C0E18" w:rsidP="00256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</w:t>
      </w:r>
      <w:r w:rsidR="002562D3" w:rsidRPr="002562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актуализировать и расширить знания родителей об учебной</w:t>
      </w:r>
      <w:r w:rsidR="002562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562D3" w:rsidRPr="002562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мотивации;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</w:t>
      </w:r>
      <w:r w:rsidR="002562D3" w:rsidRPr="002562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обозначить причины и признаки снижения мотивации подростков;</w:t>
      </w:r>
    </w:p>
    <w:p w:rsidR="002562D3" w:rsidRPr="002562D3" w:rsidRDefault="002562D3" w:rsidP="00256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562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002D"/>
      </w:r>
      <w:r w:rsidRPr="002562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познакомить родителей со способами повышения мотивации</w:t>
      </w:r>
      <w:r w:rsidR="000C0E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562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подростков;</w:t>
      </w:r>
    </w:p>
    <w:p w:rsidR="002562D3" w:rsidRPr="002562D3" w:rsidRDefault="002562D3" w:rsidP="00256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562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C0E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</w:t>
      </w:r>
      <w:r w:rsidRPr="002562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активировать участие родителей в родительском собрании,</w:t>
      </w:r>
      <w:r w:rsidR="008D6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562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мотивировать на использование отработанных навыков в реальной жизни.</w:t>
      </w:r>
    </w:p>
    <w:p w:rsidR="004C3C04" w:rsidRPr="00B40B50" w:rsidRDefault="004C3C04" w:rsidP="00B40B5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B40B50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практико-ориентированное занятие.</w:t>
      </w:r>
    </w:p>
    <w:p w:rsidR="004C3C04" w:rsidRPr="00B40B50" w:rsidRDefault="004C3C04" w:rsidP="00316A3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b/>
          <w:sz w:val="28"/>
          <w:szCs w:val="28"/>
          <w:lang w:eastAsia="ru-RU"/>
        </w:rPr>
        <w:t>Ход родительского собрания</w:t>
      </w:r>
    </w:p>
    <w:p w:rsidR="00F30AB6" w:rsidRPr="00812A9B" w:rsidRDefault="00F30AB6" w:rsidP="00B40B50">
      <w:pPr>
        <w:pStyle w:val="a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12A9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1.Мотивационный этап.</w:t>
      </w:r>
    </w:p>
    <w:p w:rsidR="0009303F" w:rsidRPr="00B40B50" w:rsidRDefault="0009303F" w:rsidP="00994703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Мы сегодня сталкиваемся с проблемой: нежелание учеников учиться. Чья это проблема?</w:t>
      </w:r>
    </w:p>
    <w:p w:rsidR="0009303F" w:rsidRPr="00B40B50" w:rsidRDefault="0009303F" w:rsidP="00994703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Детей? Родителей? Учителей?</w:t>
      </w:r>
    </w:p>
    <w:p w:rsidR="0009303F" w:rsidRPr="00B40B50" w:rsidRDefault="0009303F" w:rsidP="00994703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Проблема детей?</w:t>
      </w:r>
      <w:r w:rsidRPr="00B40B5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Берут сомнения, что для них это проблема. </w:t>
      </w:r>
    </w:p>
    <w:p w:rsidR="0009303F" w:rsidRPr="00B40B50" w:rsidRDefault="0009303F" w:rsidP="00994703">
      <w:pPr>
        <w:pStyle w:val="a7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А может быть, все-таки это проблема родителей?</w:t>
      </w:r>
      <w:r w:rsidRPr="00B40B5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 </w:t>
      </w:r>
      <w:r w:rsidRPr="00B40B5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 часто вы заглядываете в дневники своих детей?  Дневники посещение школы, посещение внеклассных мероприятий.</w:t>
      </w:r>
    </w:p>
    <w:p w:rsidR="0009303F" w:rsidRPr="00B40B50" w:rsidRDefault="0009303F" w:rsidP="00994703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Может это все-таки проблема учителей! </w:t>
      </w:r>
      <w:r w:rsidRPr="00B40B5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Какие методы есть у учителя, чтобы решить это проблему?</w:t>
      </w:r>
    </w:p>
    <w:p w:rsidR="0009303F" w:rsidRPr="00B40B50" w:rsidRDefault="0009303F" w:rsidP="00994703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Побеседовать с родителями?  Родители, мы видим по статистике, не очень торопятся в школу.</w:t>
      </w:r>
    </w:p>
    <w:p w:rsidR="0009303F" w:rsidRPr="00B40B50" w:rsidRDefault="0009303F" w:rsidP="00994703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Поставить «2» – ставиш</w:t>
      </w:r>
      <w:r w:rsidR="0008274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ь себе за свое желание дать ребё</w:t>
      </w:r>
      <w:r w:rsidRPr="00B40B5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нку знания, а не </w:t>
      </w:r>
      <w:r w:rsidR="0008274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ребё</w:t>
      </w:r>
      <w:r w:rsidRPr="00B40B5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нку за нежелание учиться.</w:t>
      </w:r>
    </w:p>
    <w:p w:rsidR="00D209D8" w:rsidRPr="00B40B50" w:rsidRDefault="0009303F" w:rsidP="00994703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Написать замечание ученику в дневник – травма души ребенка, да и есть ли смысл, в него заглядывает только часть родителей.</w:t>
      </w:r>
      <w:r w:rsidR="00D209D8" w:rsidRPr="00B40B50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D209D8" w:rsidRPr="00B40B50" w:rsidRDefault="00D209D8" w:rsidP="009947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sz w:val="28"/>
          <w:szCs w:val="28"/>
          <w:lang w:eastAsia="ru-RU"/>
        </w:rPr>
        <w:t>Сегодня мы обсудим тему «Как повысить учебную мотивацию</w:t>
      </w:r>
    </w:p>
    <w:p w:rsidR="00D209D8" w:rsidRPr="00B40B50" w:rsidRDefault="00D209D8" w:rsidP="009947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sz w:val="28"/>
          <w:szCs w:val="28"/>
          <w:lang w:eastAsia="ru-RU"/>
        </w:rPr>
        <w:t>подростков» и попробуем решить следующие задачи:</w:t>
      </w:r>
    </w:p>
    <w:p w:rsidR="00D209D8" w:rsidRPr="00B40B50" w:rsidRDefault="00D209D8" w:rsidP="009947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8110A" w:rsidRPr="00B40B5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40B50">
        <w:rPr>
          <w:rFonts w:ascii="Times New Roman" w:hAnsi="Times New Roman" w:cs="Times New Roman"/>
          <w:sz w:val="28"/>
          <w:szCs w:val="28"/>
          <w:lang w:eastAsia="ru-RU"/>
        </w:rPr>
        <w:t>Узнаем об учебной мотивации подростков;</w:t>
      </w:r>
    </w:p>
    <w:p w:rsidR="00D209D8" w:rsidRPr="00B40B50" w:rsidRDefault="00D209D8" w:rsidP="009947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8110A" w:rsidRPr="00B40B5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40B50">
        <w:rPr>
          <w:rFonts w:ascii="Times New Roman" w:hAnsi="Times New Roman" w:cs="Times New Roman"/>
          <w:sz w:val="28"/>
          <w:szCs w:val="28"/>
          <w:lang w:eastAsia="ru-RU"/>
        </w:rPr>
        <w:t>Выявим причины и признаки снижения мотивации подростков;</w:t>
      </w:r>
    </w:p>
    <w:p w:rsidR="00D209D8" w:rsidRPr="00B40B50" w:rsidRDefault="00D209D8" w:rsidP="009947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8110A" w:rsidRPr="00B40B5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40B50">
        <w:rPr>
          <w:rFonts w:ascii="Times New Roman" w:hAnsi="Times New Roman" w:cs="Times New Roman"/>
          <w:sz w:val="28"/>
          <w:szCs w:val="28"/>
          <w:lang w:eastAsia="ru-RU"/>
        </w:rPr>
        <w:t>Познакомимся со способами повышения мотивации.</w:t>
      </w:r>
    </w:p>
    <w:p w:rsidR="00D209D8" w:rsidRPr="00B40B50" w:rsidRDefault="00D209D8" w:rsidP="009947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sz w:val="28"/>
          <w:szCs w:val="28"/>
          <w:lang w:eastAsia="ru-RU"/>
        </w:rPr>
        <w:t>Существует пословица «За двумя зайцами погонишься, ни одного не</w:t>
      </w:r>
    </w:p>
    <w:p w:rsidR="00D209D8" w:rsidRPr="00B40B50" w:rsidRDefault="00D209D8" w:rsidP="009947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sz w:val="28"/>
          <w:szCs w:val="28"/>
          <w:lang w:eastAsia="ru-RU"/>
        </w:rPr>
        <w:t>поймаешь!» На сегодняшнем родительском собрании мы постараемся</w:t>
      </w:r>
      <w:r w:rsidR="00D8110A" w:rsidRPr="00B40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0B50">
        <w:rPr>
          <w:rFonts w:ascii="Times New Roman" w:hAnsi="Times New Roman" w:cs="Times New Roman"/>
          <w:sz w:val="28"/>
          <w:szCs w:val="28"/>
          <w:lang w:eastAsia="ru-RU"/>
        </w:rPr>
        <w:t>поймать всех зайцев.</w:t>
      </w:r>
    </w:p>
    <w:p w:rsidR="00D209D8" w:rsidRPr="00B40B50" w:rsidRDefault="00D209D8" w:rsidP="009947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sz w:val="28"/>
          <w:szCs w:val="28"/>
          <w:lang w:eastAsia="ru-RU"/>
        </w:rPr>
        <w:t>Эпиграфом родительского собрания пусть будут слова Т. Манна:</w:t>
      </w:r>
    </w:p>
    <w:p w:rsidR="00D209D8" w:rsidRPr="00B40B50" w:rsidRDefault="00D209D8" w:rsidP="009947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sz w:val="28"/>
          <w:szCs w:val="28"/>
          <w:lang w:eastAsia="ru-RU"/>
        </w:rPr>
        <w:t>«Познай себя сам, никто не останется тем, кто он есть».</w:t>
      </w:r>
    </w:p>
    <w:p w:rsidR="0009303F" w:rsidRPr="00B40B50" w:rsidRDefault="00D8110A" w:rsidP="00994703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12A9B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D209D8" w:rsidRPr="00812A9B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часть.</w:t>
      </w:r>
      <w:r w:rsidRPr="00B40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303F" w:rsidRPr="00B40B50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Одним из критериев обеспечивающим качество обучения является учебная мотивация учащихся. </w:t>
      </w:r>
      <w:r w:rsidR="0009303F" w:rsidRPr="00B40B5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Что же такое мотивация? </w:t>
      </w:r>
      <w:r w:rsidR="0009303F" w:rsidRPr="00B40B5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От чего она зависит? Почему один ребенок учится с радостью, а другой - с безразличием? </w:t>
      </w:r>
    </w:p>
    <w:p w:rsidR="0009303F" w:rsidRPr="00B40B50" w:rsidRDefault="0009303F" w:rsidP="00994703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Мотивация - это побуждение себя и других к деятельности для достижения личных целей. </w:t>
      </w:r>
    </w:p>
    <w:p w:rsidR="0009303F" w:rsidRPr="00B40B50" w:rsidRDefault="0009303F" w:rsidP="00994703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Деятельность без мотива или со слабым мотивом либо не осуществляется вообще, либо оказывается крайне неустойчивой. Поэтому важно, чтобы весь процесс обучения вызывал у ребенка интенсивное и внутреннее побуждение к знаниям, напряженному умственному труду.</w:t>
      </w:r>
    </w:p>
    <w:p w:rsidR="0009303F" w:rsidRPr="00B40B50" w:rsidRDefault="0009303F" w:rsidP="00994703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последнее время появляются данные, которые позволяют сосчитать количество информации, содержащееся во всех школьных учебниках, и сопоставить его с тем количеством, которое может быть эффективно усвоено обучающимися за отведенное для занятий время. </w:t>
      </w:r>
      <w:r w:rsidR="007F43A1" w:rsidRPr="00B40B5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40B5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Так:</w:t>
      </w:r>
    </w:p>
    <w:p w:rsidR="0009303F" w:rsidRPr="00B40B50" w:rsidRDefault="0009303F" w:rsidP="00994703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курс средней школы при полной нагрузке мозга может быть пройден за 1,5-2 месяца;</w:t>
      </w:r>
    </w:p>
    <w:p w:rsidR="0009303F" w:rsidRPr="00B40B50" w:rsidRDefault="0009303F" w:rsidP="00994703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за время учебы каждый ученик мог бы овладеть десятками языков, выучить тома энциклопедии, достичь других выдающихся успехов;</w:t>
      </w:r>
    </w:p>
    <w:p w:rsidR="0009303F" w:rsidRPr="00B40B50" w:rsidRDefault="0009303F" w:rsidP="00994703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взвесив все возможности ученика, ученые пришли к выводу, что самый обыкновенный школьник способен усвоить курс нескольких институтов.</w:t>
      </w:r>
    </w:p>
    <w:p w:rsidR="0009303F" w:rsidRPr="00B40B50" w:rsidRDefault="0009303F" w:rsidP="00994703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ребенок не желает учиться, его мозг заперт и перегружается от внутреннего сопротивления. И наоборот, неуёмное желание познавать приводит к колоссальным успехам без всякой перегрузки.</w:t>
      </w:r>
    </w:p>
    <w:p w:rsidR="0009303F" w:rsidRPr="00B40B50" w:rsidRDefault="0009303F" w:rsidP="00994703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Природа щедро одаривает абсолютное большинство детей нормальными способностями к активному восприятию окружающего мира и, следовательно, к нормальной учебе. Откуда же берутся двойки в классных журналах, в дневниках наших ребят? Ученые считают, что результаты деятельности человека на 20-30 % зависят от интеллекта, и на 70-80 % - от мотивов</w:t>
      </w:r>
      <w:r w:rsidR="007F43A1" w:rsidRPr="00B40B5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303F" w:rsidRPr="00B40B50" w:rsidRDefault="0009303F" w:rsidP="00994703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ребёнок с удовольствием учился в начальных классах, а с переходом в среднюю школу его интерес к учёбе начал снижаться, это может происходить по многим причинам. Возможно, пропал эффект новизны, или учебный азарт вытеснили новые увлечения.</w:t>
      </w:r>
    </w:p>
    <w:p w:rsidR="0009303F" w:rsidRPr="00B40B50" w:rsidRDefault="0009303F" w:rsidP="00994703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Учащегося начальных классов мотивирует учиться сам процесс получения новых знаний — достаточно лишь сделать его увлекательным. Подростку же важнее доказать миру, что он уже не ребёнок, получить уважение сверстников и признание старших. </w:t>
      </w:r>
    </w:p>
    <w:p w:rsidR="00082746" w:rsidRDefault="0009303F" w:rsidP="00082746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0B5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Подростковый возраст – время всей перестройки организма.</w:t>
      </w:r>
      <w:r w:rsidR="007F43A1" w:rsidRPr="00B40B5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40B5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это время ребёнок ищет себя в обществе, познаёт нормы поведения и общения. Подростка интересуют социальные проблемы и ценности. Школьники в этом возрасте часто испытывают чувство взрослости. Многие из них теряют интерес к учёбе и не хотят ходить в школу.</w:t>
      </w:r>
    </w:p>
    <w:p w:rsidR="00812A9B" w:rsidRPr="00082746" w:rsidRDefault="006C098F" w:rsidP="00082746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098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3.</w:t>
      </w:r>
      <w:r w:rsidR="00812A9B" w:rsidRPr="006C098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Практический этап.</w:t>
      </w:r>
      <w:r w:rsidR="00812A9B"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Работа в группах.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692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Группа 1</w:t>
      </w:r>
      <w:r w:rsidR="008D6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«Причины снижения учебной мотивации подростков».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Необходимо в течение 5 минут записать причины снижения учебной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мотивации подростков и озвучить результаты работы группы.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(Группа работает с текстом: https://gigabaza.ru/doc/124299-pall.html</w:t>
      </w:r>
      <w:proofErr w:type="gramEnd"/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(*берем только подростковый возраст), используя прием «</w:t>
      </w:r>
      <w:proofErr w:type="gramStart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Бортовые</w:t>
      </w:r>
      <w:proofErr w:type="gramEnd"/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журналы» технологии критического мышления).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Примерные ответы: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Подростки не понимают, для чего нужны конкретные знания.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 складываются отношения с учителем.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Нет контакта с одноклассниками, или ходит в школу только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пообщаться с одноклассниками.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Есть пробелы в знаниях.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Отсутствуют похвала и поощрения со стороны взрослых (учителей и</w:t>
      </w:r>
      <w:proofErr w:type="gramEnd"/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родителей).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Гиперопека</w:t>
      </w:r>
      <w:proofErr w:type="spellEnd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или недостаточный контроль со стороны родителей.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Отсутствие единых требований со стороны родителей.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Сравнение с другими.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Заниженная самооценка подростка.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098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Группа 2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«Признаки снижения учебной мотивации подростков».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Нужно, ответив на вопросы, определить признаки, по которым можно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определить снижение учебной мотивации подростков.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(Группа выбирает из предложенного перечня характеристики</w:t>
      </w:r>
      <w:proofErr w:type="gramEnd"/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подростка со сниженной мотивацией, используя прием «Кластеры (гроздья)»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технологии критического мышления).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Признаки: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дисциплинированный;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неровно успевающий;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организованный;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выбивающийся</w:t>
      </w:r>
      <w:proofErr w:type="gramEnd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 общего темпа;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эрудированный;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proofErr w:type="gramStart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странный</w:t>
      </w:r>
      <w:proofErr w:type="gramEnd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в поведении, непонятный;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умеющий поддержать общее дело (коллективист);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выскакивающий</w:t>
      </w:r>
      <w:proofErr w:type="gramEnd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уроке с нелепыми замечаниями;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стабильно успевающий (хорошо учится);</w:t>
      </w:r>
    </w:p>
    <w:p w:rsidR="00812A9B" w:rsidRPr="00812A9B" w:rsidRDefault="006C098F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10. </w:t>
      </w:r>
      <w:r w:rsidR="00812A9B"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занятый своими делами (индивидуалист);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быстро, «на лету» </w:t>
      </w:r>
      <w:proofErr w:type="gramStart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схватывающий</w:t>
      </w:r>
      <w:proofErr w:type="gramEnd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12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неумеющий</w:t>
      </w:r>
      <w:proofErr w:type="spellEnd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общаться, конфликтный;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13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обучающийся</w:t>
      </w:r>
      <w:proofErr w:type="gramEnd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легко, приятный в общении;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14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иногда тугодум, иногда не может понять </w:t>
      </w:r>
      <w:proofErr w:type="gramStart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очевидного</w:t>
      </w:r>
      <w:proofErr w:type="gramEnd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15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ясно, понятно для всех </w:t>
      </w:r>
      <w:proofErr w:type="gramStart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выражающий</w:t>
      </w:r>
      <w:proofErr w:type="gramEnd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свои мысли;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16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 всегда </w:t>
      </w:r>
      <w:proofErr w:type="gramStart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желающий</w:t>
      </w:r>
      <w:proofErr w:type="gramEnd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подчиниться большинству или официальному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руководителю;</w:t>
      </w:r>
    </w:p>
    <w:p w:rsidR="006C098F" w:rsidRDefault="006C098F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6C098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Группа</w:t>
      </w:r>
      <w:proofErr w:type="spellEnd"/>
      <w:r w:rsidRPr="006C098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3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«Как и чем помочь подростку».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(Каждый участник записывает в бланк свои предложения, затем общие</w:t>
      </w:r>
      <w:proofErr w:type="gramEnd"/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результаты оформляются с использованием приема «корзина идей»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технологии критического мышления.)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Примерные ответы: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Общение родителей с подростком о его отношении к учебе (цель его</w:t>
      </w:r>
      <w:proofErr w:type="gramEnd"/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учебы, что является важным в школе, какие у него интересы, какие сомнения</w:t>
      </w:r>
      <w:r w:rsidR="00725F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страхи.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Постараться понять, не критиковать, быть терпеливым и обсудить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эту тему.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Отмечать достижения ребенка, обращать внимание, что важны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знания, умения и навыки, а не отметки, которые он получает.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Проявлять интерес к его планам, поддерживать.</w:t>
      </w:r>
    </w:p>
    <w:p w:rsidR="00812A9B" w:rsidRPr="00812A9B" w:rsidRDefault="00725FFD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</w:t>
      </w:r>
      <w:r w:rsidR="00812A9B"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Развивать познавательные интересы подростка, его потребность </w:t>
      </w:r>
      <w:proofErr w:type="gramStart"/>
      <w:r w:rsidR="00812A9B"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интеллектуальной активности.</w:t>
      </w:r>
    </w:p>
    <w:p w:rsidR="00812A9B" w:rsidRPr="00812A9B" w:rsidRDefault="00812A9B" w:rsidP="00994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выступления в</w:t>
      </w:r>
      <w:r w:rsidR="00725F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сех групп представляется коллаж 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«Формирование</w:t>
      </w:r>
      <w:r w:rsidR="00725F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мотивов учения» с краткими комментариями.</w:t>
      </w:r>
    </w:p>
    <w:p w:rsidR="00812A9B" w:rsidRPr="006C098F" w:rsidRDefault="006C098F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C098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4.</w:t>
      </w:r>
      <w:r w:rsidR="00812A9B" w:rsidRPr="006C098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Подведение итогов.</w:t>
      </w:r>
    </w:p>
    <w:p w:rsidR="00082746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Классный руководитель подводит итог.</w:t>
      </w:r>
    </w:p>
    <w:p w:rsidR="00812A9B" w:rsidRPr="00812A9B" w:rsidRDefault="006C098F" w:rsidP="000827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12A9B"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Один французский историк сказал: «Учитель разума – в школе, учитель</w:t>
      </w:r>
      <w:r w:rsidR="00082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12A9B"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души – в кругу семьи».</w:t>
      </w:r>
    </w:p>
    <w:p w:rsidR="00812A9B" w:rsidRPr="00812A9B" w:rsidRDefault="00812A9B" w:rsidP="00994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Уважаемые родители! Ценно то, что мы сегодня </w:t>
      </w:r>
      <w:proofErr w:type="gramStart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совместными</w:t>
      </w:r>
      <w:proofErr w:type="gramEnd"/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усилиями нашли ответ на вопрос: «Почему наши дети, порой, не хотят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учиться?»,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выявили причины и признаки снижения,</w:t>
      </w:r>
      <w:r w:rsidR="006C0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нашли способы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повышения мотивации у подростков. Хочется верить в то, что </w:t>
      </w:r>
      <w:proofErr w:type="gramStart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наши</w:t>
      </w:r>
      <w:proofErr w:type="gramEnd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вами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 вырастут успешными.</w:t>
      </w:r>
    </w:p>
    <w:p w:rsidR="00812A9B" w:rsidRPr="006C098F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C098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6</w:t>
      </w:r>
      <w:r w:rsidR="006C098F" w:rsidRPr="006C098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6C098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Рефлексия родительского собрания (</w:t>
      </w:r>
      <w:proofErr w:type="spellStart"/>
      <w:r w:rsidRPr="006C098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синквейн</w:t>
      </w:r>
      <w:proofErr w:type="spellEnd"/>
      <w:r w:rsidRPr="006C098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).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1-я строка – заголовок, в который выносится ключевое слово, понятие,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тема </w:t>
      </w:r>
      <w:proofErr w:type="spellStart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синквейна</w:t>
      </w:r>
      <w:proofErr w:type="spellEnd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proofErr w:type="gramStart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выраженное</w:t>
      </w:r>
      <w:proofErr w:type="gramEnd"/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форме существительного.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2-я строка – два прилагательных.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3-я строка – три глагола.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4-я строка – фраза, несущая определенный смысл.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5-я строка – резюме, вывод, одно слово, существительное.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Примерные ответы: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725F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Мотивация</w:t>
      </w:r>
    </w:p>
    <w:p w:rsidR="00812A9B" w:rsidRPr="00812A9B" w:rsidRDefault="00725FFD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 </w:t>
      </w:r>
      <w:r w:rsidR="00812A9B"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Активный, </w:t>
      </w:r>
      <w:proofErr w:type="spellStart"/>
      <w:r w:rsidR="00812A9B"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деятельностный</w:t>
      </w:r>
      <w:proofErr w:type="spellEnd"/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725F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Двигать, побуждать, стремиться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725F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Побуждение к действию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="00725F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Мотивация – это активный процесс, побуждающий человека к</w:t>
      </w:r>
      <w:r w:rsidR="00725F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действию.</w:t>
      </w:r>
    </w:p>
    <w:p w:rsidR="00812A9B" w:rsidRPr="00812A9B" w:rsidRDefault="00812A9B" w:rsidP="00994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Эмоциональная рефлексия родительского собрания. Дорисуйте</w:t>
      </w:r>
    </w:p>
    <w:p w:rsidR="00812A9B" w:rsidRPr="00812A9B" w:rsidRDefault="00812A9B" w:rsidP="00994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мордашку зайцу если считаете, что на все вопросы родительского собрания</w:t>
      </w:r>
      <w:r w:rsidR="00725F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мы ответили</w:t>
      </w:r>
      <w:r w:rsidRPr="00812A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487545" w:rsidRPr="00B40B50" w:rsidRDefault="00487545" w:rsidP="00B40B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487545" w:rsidRPr="00B40B50" w:rsidSect="00487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C094E"/>
    <w:multiLevelType w:val="multilevel"/>
    <w:tmpl w:val="451E03E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AA97CA6"/>
    <w:multiLevelType w:val="multilevel"/>
    <w:tmpl w:val="80BE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20EBE"/>
    <w:multiLevelType w:val="hybridMultilevel"/>
    <w:tmpl w:val="2E0C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B6A8B"/>
    <w:multiLevelType w:val="multilevel"/>
    <w:tmpl w:val="2736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661CFA"/>
    <w:multiLevelType w:val="multilevel"/>
    <w:tmpl w:val="8DD2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83B"/>
    <w:rsid w:val="00082746"/>
    <w:rsid w:val="0009303F"/>
    <w:rsid w:val="000C0E18"/>
    <w:rsid w:val="00130F8A"/>
    <w:rsid w:val="0015501B"/>
    <w:rsid w:val="002562D3"/>
    <w:rsid w:val="00316A3E"/>
    <w:rsid w:val="004634BF"/>
    <w:rsid w:val="00487545"/>
    <w:rsid w:val="004C3C04"/>
    <w:rsid w:val="004E42F7"/>
    <w:rsid w:val="005A70B5"/>
    <w:rsid w:val="005F183B"/>
    <w:rsid w:val="006C098F"/>
    <w:rsid w:val="006D0A8A"/>
    <w:rsid w:val="00725FFD"/>
    <w:rsid w:val="007F43A1"/>
    <w:rsid w:val="00812A9B"/>
    <w:rsid w:val="008D6928"/>
    <w:rsid w:val="00933086"/>
    <w:rsid w:val="00987DF8"/>
    <w:rsid w:val="00994703"/>
    <w:rsid w:val="00B1677A"/>
    <w:rsid w:val="00B40B50"/>
    <w:rsid w:val="00D209D8"/>
    <w:rsid w:val="00D8110A"/>
    <w:rsid w:val="00EE4542"/>
    <w:rsid w:val="00F24E34"/>
    <w:rsid w:val="00F30AB6"/>
    <w:rsid w:val="00FA7330"/>
    <w:rsid w:val="00FD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9B"/>
  </w:style>
  <w:style w:type="paragraph" w:styleId="1">
    <w:name w:val="heading 1"/>
    <w:basedOn w:val="a"/>
    <w:link w:val="10"/>
    <w:uiPriority w:val="9"/>
    <w:qFormat/>
    <w:rsid w:val="005F1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83B"/>
    <w:rPr>
      <w:b/>
      <w:bCs/>
    </w:rPr>
  </w:style>
  <w:style w:type="character" w:styleId="a5">
    <w:name w:val="Hyperlink"/>
    <w:basedOn w:val="a0"/>
    <w:uiPriority w:val="99"/>
    <w:semiHidden/>
    <w:unhideWhenUsed/>
    <w:rsid w:val="005F18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42F7"/>
    <w:pPr>
      <w:ind w:left="720"/>
      <w:contextualSpacing/>
    </w:pPr>
  </w:style>
  <w:style w:type="paragraph" w:styleId="a7">
    <w:name w:val="No Spacing"/>
    <w:uiPriority w:val="1"/>
    <w:qFormat/>
    <w:rsid w:val="00B40B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7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Semenchuck</dc:creator>
  <cp:lastModifiedBy>Valentina Semenchuck</cp:lastModifiedBy>
  <cp:revision>13</cp:revision>
  <dcterms:created xsi:type="dcterms:W3CDTF">2024-01-26T19:30:00Z</dcterms:created>
  <dcterms:modified xsi:type="dcterms:W3CDTF">2024-01-28T20:52:00Z</dcterms:modified>
</cp:coreProperties>
</file>